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E6378" w14:textId="77777777" w:rsidR="008A5F1B" w:rsidRPr="005D1A54" w:rsidRDefault="005D1A54" w:rsidP="005D1A54">
      <w:pPr>
        <w:pStyle w:val="11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Всероссийский</w:t>
      </w:r>
      <w:r w:rsidR="008A5F1B">
        <w:rPr>
          <w:b/>
          <w:bCs/>
          <w:sz w:val="36"/>
          <w:szCs w:val="36"/>
        </w:rPr>
        <w:t xml:space="preserve"> инклюзивный</w:t>
      </w:r>
      <w:r>
        <w:rPr>
          <w:b/>
          <w:bCs/>
          <w:sz w:val="36"/>
          <w:szCs w:val="36"/>
        </w:rPr>
        <w:t xml:space="preserve"> </w:t>
      </w:r>
      <w:r w:rsidR="008A5F1B">
        <w:rPr>
          <w:b/>
          <w:bCs/>
          <w:sz w:val="36"/>
          <w:szCs w:val="36"/>
        </w:rPr>
        <w:t>фестиваль</w:t>
      </w:r>
    </w:p>
    <w:p w14:paraId="1BBAE623" w14:textId="57C4DD98" w:rsidR="005D1A54" w:rsidRPr="005D1A54" w:rsidRDefault="00F620BC" w:rsidP="005D1A54">
      <w:pPr>
        <w:pStyle w:val="Default"/>
        <w:jc w:val="center"/>
        <w:rPr>
          <w:sz w:val="56"/>
          <w:szCs w:val="56"/>
        </w:rPr>
      </w:pPr>
      <w:r>
        <w:rPr>
          <w:noProof/>
          <w:color w:val="C00000"/>
          <w:sz w:val="32"/>
        </w:rPr>
        <w:drawing>
          <wp:anchor distT="0" distB="0" distL="114300" distR="114300" simplePos="0" relativeHeight="251658240" behindDoc="0" locked="0" layoutInCell="1" allowOverlap="1" wp14:anchorId="54832212" wp14:editId="43326EED">
            <wp:simplePos x="0" y="0"/>
            <wp:positionH relativeFrom="column">
              <wp:posOffset>-161925</wp:posOffset>
            </wp:positionH>
            <wp:positionV relativeFrom="paragraph">
              <wp:posOffset>461011</wp:posOffset>
            </wp:positionV>
            <wp:extent cx="1524895" cy="1447800"/>
            <wp:effectExtent l="0" t="0" r="0" b="0"/>
            <wp:wrapNone/>
            <wp:docPr id="3" name="Рисунок 1" descr="F:\герб  Центра\ГЕРБ детского дома (Ирбит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ерб  Центра\ГЕРБ детского дома (Ирбит)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621" b="6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001" cy="1450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F1B">
        <w:rPr>
          <w:b/>
          <w:bCs/>
          <w:sz w:val="56"/>
          <w:szCs w:val="56"/>
        </w:rPr>
        <w:t>#ЛюдиКакЛюди</w:t>
      </w:r>
    </w:p>
    <w:p w14:paraId="6C1B83A3" w14:textId="50EAB8EB" w:rsidR="005D1A54" w:rsidRDefault="001413FE" w:rsidP="009A7053">
      <w:pPr>
        <w:pStyle w:val="11"/>
        <w:ind w:left="1701" w:firstLine="0"/>
        <w:jc w:val="center"/>
        <w:rPr>
          <w:color w:val="C00000"/>
          <w:sz w:val="32"/>
        </w:rPr>
      </w:pPr>
      <w:r>
        <w:rPr>
          <w:noProof/>
          <w:color w:val="C00000"/>
          <w:sz w:val="32"/>
        </w:rPr>
        <w:drawing>
          <wp:anchor distT="0" distB="0" distL="114300" distR="114300" simplePos="0" relativeHeight="251657216" behindDoc="0" locked="0" layoutInCell="1" allowOverlap="1" wp14:anchorId="52693588" wp14:editId="538ABBFE">
            <wp:simplePos x="0" y="0"/>
            <wp:positionH relativeFrom="column">
              <wp:posOffset>5519097</wp:posOffset>
            </wp:positionH>
            <wp:positionV relativeFrom="paragraph">
              <wp:posOffset>3735</wp:posOffset>
            </wp:positionV>
            <wp:extent cx="1489028" cy="1426191"/>
            <wp:effectExtent l="19050" t="0" r="0" b="0"/>
            <wp:wrapNone/>
            <wp:docPr id="2" name="Рисунок 1" descr="ÐÐ°ÑÑÐ¸Ð½ÐºÐ¸ Ð¿Ð¾ Ð·Ð°Ð¿ÑÐ¾ÑÑ Ð»Ð¾Ð³Ð¾ÑÐ¸Ð¿ ÑÐµÑÑÐ¸Ð²Ð°Ð»Ñ Ð»ÑÐ´Ð¸ Ð»ÑÐ´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»Ð¾Ð³Ð¾ÑÐ¸Ð¿ ÑÐµÑÑÐ¸Ð²Ð°Ð»Ñ Ð»ÑÐ´Ð¸ Ð»ÑÐ´Ð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182" t="20726" r="27365" b="23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28" cy="142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95E385" w14:textId="77777777" w:rsidR="005D1A54" w:rsidRDefault="005D1A54" w:rsidP="005D1A54">
      <w:pPr>
        <w:pStyle w:val="11"/>
        <w:ind w:firstLine="0"/>
        <w:jc w:val="center"/>
        <w:rPr>
          <w:color w:val="C00000"/>
          <w:sz w:val="32"/>
        </w:rPr>
      </w:pPr>
      <w:r>
        <w:rPr>
          <w:color w:val="C00000"/>
          <w:sz w:val="32"/>
        </w:rPr>
        <w:t xml:space="preserve">Региональная площадка Фестиваля </w:t>
      </w:r>
    </w:p>
    <w:p w14:paraId="6F466750" w14:textId="77777777" w:rsidR="005D1A54" w:rsidRDefault="005D1A54" w:rsidP="005D1A54">
      <w:pPr>
        <w:pStyle w:val="11"/>
        <w:ind w:firstLine="0"/>
        <w:jc w:val="center"/>
        <w:rPr>
          <w:color w:val="C00000"/>
          <w:sz w:val="32"/>
        </w:rPr>
      </w:pPr>
      <w:r w:rsidRPr="009A7053">
        <w:rPr>
          <w:color w:val="C00000"/>
          <w:sz w:val="36"/>
        </w:rPr>
        <w:t>#ЛюдиКакЛюди</w:t>
      </w:r>
      <w:r>
        <w:rPr>
          <w:color w:val="C00000"/>
          <w:sz w:val="36"/>
        </w:rPr>
        <w:t xml:space="preserve"> </w:t>
      </w:r>
      <w:r>
        <w:rPr>
          <w:color w:val="C00000"/>
          <w:sz w:val="32"/>
        </w:rPr>
        <w:t>-</w:t>
      </w:r>
    </w:p>
    <w:p w14:paraId="7AF66DF5" w14:textId="77777777" w:rsidR="005805BF" w:rsidRPr="005805BF" w:rsidRDefault="001413FE" w:rsidP="005D1A54">
      <w:pPr>
        <w:pStyle w:val="11"/>
        <w:ind w:firstLine="0"/>
        <w:jc w:val="center"/>
        <w:rPr>
          <w:b/>
          <w:color w:val="984806" w:themeColor="accent6" w:themeShade="80"/>
          <w:sz w:val="36"/>
        </w:rPr>
      </w:pPr>
      <w:r>
        <w:rPr>
          <w:b/>
          <w:color w:val="984806" w:themeColor="accent6" w:themeShade="80"/>
          <w:sz w:val="36"/>
        </w:rPr>
        <w:t>ГБУ СО «</w:t>
      </w:r>
      <w:r w:rsidR="001A6EB4" w:rsidRPr="005805BF">
        <w:rPr>
          <w:b/>
          <w:color w:val="984806" w:themeColor="accent6" w:themeShade="80"/>
          <w:sz w:val="36"/>
        </w:rPr>
        <w:t xml:space="preserve">Ирбитский центр </w:t>
      </w:r>
    </w:p>
    <w:p w14:paraId="5AE5409F" w14:textId="77777777" w:rsidR="005805BF" w:rsidRPr="005805BF" w:rsidRDefault="001A6EB4" w:rsidP="005D1A54">
      <w:pPr>
        <w:pStyle w:val="11"/>
        <w:ind w:firstLine="0"/>
        <w:jc w:val="center"/>
        <w:rPr>
          <w:b/>
          <w:color w:val="984806" w:themeColor="accent6" w:themeShade="80"/>
          <w:sz w:val="36"/>
        </w:rPr>
      </w:pPr>
      <w:r w:rsidRPr="005805BF">
        <w:rPr>
          <w:b/>
          <w:color w:val="984806" w:themeColor="accent6" w:themeShade="80"/>
          <w:sz w:val="36"/>
        </w:rPr>
        <w:t xml:space="preserve">психолого-педагогической, </w:t>
      </w:r>
    </w:p>
    <w:p w14:paraId="27ECEDE7" w14:textId="77777777" w:rsidR="001A6EB4" w:rsidRPr="005805BF" w:rsidRDefault="001A6EB4" w:rsidP="005D1A54">
      <w:pPr>
        <w:pStyle w:val="11"/>
        <w:ind w:firstLine="0"/>
        <w:jc w:val="center"/>
        <w:rPr>
          <w:b/>
          <w:color w:val="984806" w:themeColor="accent6" w:themeShade="80"/>
          <w:kern w:val="36"/>
          <w:sz w:val="40"/>
        </w:rPr>
      </w:pPr>
      <w:r w:rsidRPr="005805BF">
        <w:rPr>
          <w:b/>
          <w:color w:val="984806" w:themeColor="accent6" w:themeShade="80"/>
          <w:sz w:val="36"/>
        </w:rPr>
        <w:t>медицинской и социальной помощи</w:t>
      </w:r>
      <w:r w:rsidR="001413FE">
        <w:rPr>
          <w:b/>
          <w:color w:val="984806" w:themeColor="accent6" w:themeShade="80"/>
          <w:sz w:val="36"/>
        </w:rPr>
        <w:t>»</w:t>
      </w:r>
    </w:p>
    <w:p w14:paraId="476F7E1A" w14:textId="77777777" w:rsidR="005D1A54" w:rsidRDefault="005D1A54" w:rsidP="001A6EB4">
      <w:pPr>
        <w:pStyle w:val="11"/>
        <w:ind w:left="1701" w:firstLine="0"/>
        <w:jc w:val="center"/>
        <w:rPr>
          <w:color w:val="C00000"/>
          <w:kern w:val="36"/>
          <w:sz w:val="36"/>
        </w:rPr>
      </w:pPr>
    </w:p>
    <w:p w14:paraId="1B45745A" w14:textId="77777777" w:rsidR="005D1A54" w:rsidRDefault="005D1A54" w:rsidP="005D1A54">
      <w:pPr>
        <w:pStyle w:val="11"/>
        <w:ind w:firstLine="0"/>
        <w:jc w:val="center"/>
        <w:rPr>
          <w:color w:val="C00000"/>
          <w:kern w:val="36"/>
          <w:sz w:val="36"/>
        </w:rPr>
      </w:pPr>
      <w:r>
        <w:rPr>
          <w:color w:val="C00000"/>
          <w:kern w:val="36"/>
          <w:sz w:val="36"/>
        </w:rPr>
        <w:t>Программа мероприятий</w:t>
      </w:r>
    </w:p>
    <w:p w14:paraId="528D706B" w14:textId="77777777" w:rsidR="001A6EB4" w:rsidRPr="005805BF" w:rsidRDefault="007E58CD" w:rsidP="005D1A54">
      <w:pPr>
        <w:pStyle w:val="11"/>
        <w:ind w:firstLine="0"/>
        <w:jc w:val="center"/>
        <w:rPr>
          <w:color w:val="C00000"/>
          <w:kern w:val="36"/>
          <w:sz w:val="36"/>
        </w:rPr>
      </w:pPr>
      <w:r>
        <w:rPr>
          <w:b/>
          <w:bCs/>
          <w:color w:val="C00000"/>
          <w:sz w:val="36"/>
          <w:szCs w:val="36"/>
        </w:rPr>
        <w:t>1-3 апреля</w:t>
      </w:r>
      <w:r w:rsidR="001A6EB4" w:rsidRPr="005805BF">
        <w:rPr>
          <w:b/>
          <w:bCs/>
          <w:color w:val="C00000"/>
          <w:sz w:val="36"/>
          <w:szCs w:val="36"/>
        </w:rPr>
        <w:t xml:space="preserve"> 20</w:t>
      </w:r>
      <w:r w:rsidR="005D1A54" w:rsidRPr="005805BF">
        <w:rPr>
          <w:b/>
          <w:bCs/>
          <w:color w:val="C00000"/>
          <w:sz w:val="36"/>
          <w:szCs w:val="36"/>
        </w:rPr>
        <w:t>2</w:t>
      </w:r>
      <w:r>
        <w:rPr>
          <w:b/>
          <w:bCs/>
          <w:color w:val="C00000"/>
          <w:sz w:val="36"/>
          <w:szCs w:val="36"/>
        </w:rPr>
        <w:t>1</w:t>
      </w:r>
      <w:r w:rsidR="001A6EB4" w:rsidRPr="005805BF">
        <w:rPr>
          <w:b/>
          <w:bCs/>
          <w:color w:val="C00000"/>
          <w:sz w:val="36"/>
          <w:szCs w:val="36"/>
        </w:rPr>
        <w:t xml:space="preserve"> г.</w:t>
      </w:r>
    </w:p>
    <w:p w14:paraId="171E9CE7" w14:textId="77777777" w:rsidR="001A6EB4" w:rsidRPr="005D1A54" w:rsidRDefault="001A6EB4" w:rsidP="005D1A54">
      <w:pPr>
        <w:pStyle w:val="11"/>
      </w:pPr>
    </w:p>
    <w:p w14:paraId="7500FCB1" w14:textId="77777777" w:rsidR="00DF1E86" w:rsidRDefault="00DF1E86" w:rsidP="00DF1E86">
      <w:pPr>
        <w:pStyle w:val="111"/>
        <w:rPr>
          <w:sz w:val="28"/>
          <w:szCs w:val="28"/>
        </w:rPr>
      </w:pPr>
      <w:r>
        <w:rPr>
          <w:sz w:val="28"/>
          <w:szCs w:val="28"/>
        </w:rPr>
        <w:t xml:space="preserve">Работа региональной площадки запланирована с 1 по 3 апреля 2021 г. в рамках Пятого Всероссийского инклюзивного фестиваля </w:t>
      </w:r>
      <w:r>
        <w:rPr>
          <w:b/>
          <w:sz w:val="28"/>
          <w:szCs w:val="28"/>
          <w:highlight w:val="white"/>
        </w:rPr>
        <w:t>#ЛюдиКакЛюди.</w:t>
      </w:r>
      <w:r>
        <w:rPr>
          <w:sz w:val="28"/>
          <w:szCs w:val="28"/>
          <w:highlight w:val="white"/>
        </w:rPr>
        <w:t xml:space="preserve"> </w:t>
      </w:r>
    </w:p>
    <w:p w14:paraId="6E51FD4D" w14:textId="77777777" w:rsidR="00DF1E86" w:rsidRDefault="00DF1E86" w:rsidP="00DF1E86">
      <w:pPr>
        <w:pStyle w:val="111"/>
        <w:rPr>
          <w:sz w:val="28"/>
          <w:szCs w:val="28"/>
        </w:rPr>
      </w:pPr>
      <w:r>
        <w:rPr>
          <w:sz w:val="28"/>
          <w:szCs w:val="28"/>
        </w:rPr>
        <w:t xml:space="preserve">Фестиваль приурочен ко Всемирному дню распространения информации об аутизме, учрежденного Организацией Объединенных Наций, который отмечается 2 апреля. </w:t>
      </w:r>
    </w:p>
    <w:p w14:paraId="6AC38D58" w14:textId="0BD3FE0B" w:rsidR="00DF1E86" w:rsidRDefault="00DF1E86" w:rsidP="00DF1E86">
      <w:pPr>
        <w:pStyle w:val="111"/>
        <w:rPr>
          <w:sz w:val="28"/>
          <w:szCs w:val="28"/>
        </w:rPr>
      </w:pPr>
      <w:r>
        <w:rPr>
          <w:sz w:val="28"/>
          <w:szCs w:val="28"/>
        </w:rPr>
        <w:t xml:space="preserve">Цель акции – не только информирование об аутизме, но и поддержка и включение в социальную среду </w:t>
      </w:r>
      <w:r w:rsidR="001A575D">
        <w:rPr>
          <w:sz w:val="28"/>
          <w:szCs w:val="28"/>
        </w:rPr>
        <w:t>детей</w:t>
      </w:r>
      <w:r>
        <w:rPr>
          <w:sz w:val="28"/>
          <w:szCs w:val="28"/>
        </w:rPr>
        <w:t xml:space="preserve"> с расстройством аутистического спектра и их семей, помощь обществу в понимании и принятии «особенных» детей.</w:t>
      </w:r>
    </w:p>
    <w:p w14:paraId="60F0E4BB" w14:textId="044A6461" w:rsidR="001E71C2" w:rsidRDefault="00ED7AE2" w:rsidP="00136AD4">
      <w:pPr>
        <w:pStyle w:val="11"/>
        <w:spacing w:line="276" w:lineRule="auto"/>
        <w:jc w:val="both"/>
        <w:rPr>
          <w:sz w:val="28"/>
        </w:rPr>
      </w:pPr>
      <w:r w:rsidRPr="005805BF">
        <w:rPr>
          <w:sz w:val="28"/>
        </w:rPr>
        <w:t xml:space="preserve">К участию </w:t>
      </w:r>
      <w:r w:rsidR="005D1A54" w:rsidRPr="005805BF">
        <w:rPr>
          <w:sz w:val="28"/>
        </w:rPr>
        <w:t>в Фестивале</w:t>
      </w:r>
      <w:r w:rsidR="00AE0D13" w:rsidRPr="005805BF">
        <w:rPr>
          <w:sz w:val="28"/>
        </w:rPr>
        <w:t xml:space="preserve"> </w:t>
      </w:r>
      <w:r w:rsidRPr="005805BF">
        <w:rPr>
          <w:b/>
          <w:sz w:val="28"/>
        </w:rPr>
        <w:t xml:space="preserve">приглашаются </w:t>
      </w:r>
      <w:r w:rsidR="003A26A7" w:rsidRPr="005805BF">
        <w:rPr>
          <w:b/>
          <w:sz w:val="28"/>
        </w:rPr>
        <w:t xml:space="preserve">семьи детей с аутизмом, </w:t>
      </w:r>
      <w:r w:rsidRPr="005805BF">
        <w:rPr>
          <w:b/>
          <w:sz w:val="28"/>
        </w:rPr>
        <w:t>специалисты образовательных организаций</w:t>
      </w:r>
      <w:r w:rsidR="001E71C2" w:rsidRPr="005805BF">
        <w:rPr>
          <w:b/>
          <w:sz w:val="28"/>
        </w:rPr>
        <w:t xml:space="preserve">, </w:t>
      </w:r>
      <w:r w:rsidR="00DF1E86">
        <w:rPr>
          <w:b/>
          <w:sz w:val="28"/>
        </w:rPr>
        <w:t>все заинтересованные темой люди</w:t>
      </w:r>
      <w:r w:rsidR="001E71C2" w:rsidRPr="005805BF">
        <w:rPr>
          <w:sz w:val="28"/>
        </w:rPr>
        <w:t>.</w:t>
      </w:r>
    </w:p>
    <w:p w14:paraId="1483B978" w14:textId="77777777" w:rsidR="00750CAF" w:rsidRPr="005805BF" w:rsidRDefault="00750CAF" w:rsidP="00136AD4">
      <w:pPr>
        <w:pStyle w:val="11"/>
        <w:spacing w:line="276" w:lineRule="auto"/>
        <w:jc w:val="both"/>
        <w:rPr>
          <w:sz w:val="28"/>
        </w:rPr>
      </w:pPr>
    </w:p>
    <w:tbl>
      <w:tblPr>
        <w:tblStyle w:val="a7"/>
        <w:tblW w:w="105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15"/>
        <w:gridCol w:w="1604"/>
        <w:gridCol w:w="2126"/>
        <w:gridCol w:w="1418"/>
        <w:gridCol w:w="3935"/>
      </w:tblGrid>
      <w:tr w:rsidR="00750CAF" w:rsidRPr="00750CAF" w14:paraId="66C78251" w14:textId="77777777" w:rsidTr="001A4B10">
        <w:trPr>
          <w:tblHeader/>
        </w:trPr>
        <w:tc>
          <w:tcPr>
            <w:tcW w:w="1515" w:type="dxa"/>
          </w:tcPr>
          <w:p w14:paraId="1C6EFAC6" w14:textId="77777777" w:rsidR="001418C0" w:rsidRPr="00750CAF" w:rsidRDefault="001418C0" w:rsidP="000072DD">
            <w:pPr>
              <w:pStyle w:val="11"/>
              <w:ind w:firstLine="0"/>
              <w:jc w:val="both"/>
              <w:rPr>
                <w:b/>
                <w:bCs/>
                <w:color w:val="3A3A3A"/>
                <w:szCs w:val="26"/>
              </w:rPr>
            </w:pPr>
            <w:r w:rsidRPr="00750CAF">
              <w:rPr>
                <w:b/>
                <w:bCs/>
                <w:color w:val="3A3A3A"/>
                <w:szCs w:val="26"/>
              </w:rPr>
              <w:t>Дата и время проведения</w:t>
            </w:r>
            <w:r w:rsidRPr="00750CAF">
              <w:rPr>
                <w:b/>
                <w:bCs/>
                <w:color w:val="3A3A3A"/>
                <w:szCs w:val="26"/>
                <w:bdr w:val="none" w:sz="0" w:space="0" w:color="auto" w:frame="1"/>
              </w:rPr>
              <w:br/>
            </w:r>
            <w:proofErr w:type="spellStart"/>
            <w:r w:rsidRPr="00750CAF">
              <w:rPr>
                <w:b/>
                <w:bCs/>
                <w:color w:val="3A3A3A"/>
                <w:szCs w:val="26"/>
              </w:rPr>
              <w:t>проведения</w:t>
            </w:r>
            <w:proofErr w:type="spellEnd"/>
          </w:p>
        </w:tc>
        <w:tc>
          <w:tcPr>
            <w:tcW w:w="1604" w:type="dxa"/>
          </w:tcPr>
          <w:p w14:paraId="68975106" w14:textId="77777777" w:rsidR="001418C0" w:rsidRPr="00750CAF" w:rsidRDefault="001418C0" w:rsidP="000072DD">
            <w:pPr>
              <w:pStyle w:val="11"/>
              <w:ind w:firstLine="0"/>
              <w:jc w:val="both"/>
              <w:rPr>
                <w:szCs w:val="26"/>
              </w:rPr>
            </w:pPr>
            <w:r w:rsidRPr="00750CAF">
              <w:rPr>
                <w:b/>
                <w:bCs/>
                <w:color w:val="3A3A3A"/>
                <w:szCs w:val="26"/>
              </w:rPr>
              <w:t>Мероприятие</w:t>
            </w:r>
          </w:p>
        </w:tc>
        <w:tc>
          <w:tcPr>
            <w:tcW w:w="2126" w:type="dxa"/>
          </w:tcPr>
          <w:p w14:paraId="100C3DE1" w14:textId="77777777" w:rsidR="001418C0" w:rsidRPr="00750CAF" w:rsidRDefault="001418C0" w:rsidP="000072DD">
            <w:pPr>
              <w:pStyle w:val="11"/>
              <w:ind w:firstLine="0"/>
              <w:jc w:val="both"/>
              <w:rPr>
                <w:b/>
                <w:bCs/>
                <w:color w:val="3A3A3A"/>
                <w:szCs w:val="26"/>
              </w:rPr>
            </w:pPr>
            <w:r w:rsidRPr="00750CAF">
              <w:rPr>
                <w:b/>
                <w:bCs/>
                <w:color w:val="3A3A3A"/>
                <w:szCs w:val="26"/>
              </w:rPr>
              <w:t>Содержание</w:t>
            </w:r>
          </w:p>
        </w:tc>
        <w:tc>
          <w:tcPr>
            <w:tcW w:w="1418" w:type="dxa"/>
          </w:tcPr>
          <w:p w14:paraId="40AEAD64" w14:textId="77777777" w:rsidR="001418C0" w:rsidRPr="00750CAF" w:rsidRDefault="001418C0" w:rsidP="000072DD">
            <w:pPr>
              <w:pStyle w:val="11"/>
              <w:ind w:firstLine="0"/>
              <w:jc w:val="both"/>
              <w:rPr>
                <w:b/>
                <w:bCs/>
                <w:color w:val="3A3A3A"/>
                <w:szCs w:val="26"/>
              </w:rPr>
            </w:pPr>
            <w:r w:rsidRPr="00750CAF">
              <w:rPr>
                <w:b/>
                <w:bCs/>
                <w:color w:val="3A3A3A"/>
                <w:szCs w:val="26"/>
              </w:rPr>
              <w:t>Форма мероприятия</w:t>
            </w:r>
          </w:p>
        </w:tc>
        <w:tc>
          <w:tcPr>
            <w:tcW w:w="3935" w:type="dxa"/>
          </w:tcPr>
          <w:p w14:paraId="083EA834" w14:textId="77777777" w:rsidR="001418C0" w:rsidRPr="00750CAF" w:rsidRDefault="001A4B10" w:rsidP="001A4B10">
            <w:pPr>
              <w:pStyle w:val="11"/>
              <w:ind w:firstLine="0"/>
              <w:jc w:val="both"/>
              <w:rPr>
                <w:szCs w:val="26"/>
              </w:rPr>
            </w:pPr>
            <w:r>
              <w:rPr>
                <w:b/>
                <w:bCs/>
                <w:color w:val="3A3A3A"/>
                <w:szCs w:val="26"/>
              </w:rPr>
              <w:t xml:space="preserve">Ссылка для регистрации </w:t>
            </w:r>
          </w:p>
        </w:tc>
      </w:tr>
      <w:tr w:rsidR="00750CAF" w:rsidRPr="00750CAF" w14:paraId="2DC608CB" w14:textId="77777777" w:rsidTr="001A4B10">
        <w:tc>
          <w:tcPr>
            <w:tcW w:w="1515" w:type="dxa"/>
          </w:tcPr>
          <w:p w14:paraId="0EDF5CCF" w14:textId="77777777" w:rsidR="001418C0" w:rsidRDefault="001413FE" w:rsidP="001413F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апреля 2021 г.</w:t>
            </w:r>
          </w:p>
          <w:p w14:paraId="29F81C96" w14:textId="77777777" w:rsidR="001413FE" w:rsidRPr="00750CAF" w:rsidRDefault="007E58CD" w:rsidP="007E58CD">
            <w:pPr>
              <w:pStyle w:val="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13</w:t>
            </w:r>
            <w:r w:rsidR="001413FE">
              <w:rPr>
                <w:sz w:val="26"/>
                <w:szCs w:val="26"/>
              </w:rPr>
              <w:t>.30</w:t>
            </w:r>
            <w:r w:rsidR="001A4B1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04" w:type="dxa"/>
          </w:tcPr>
          <w:p w14:paraId="2E6D607D" w14:textId="77777777" w:rsidR="001418C0" w:rsidRPr="00750CAF" w:rsidRDefault="001413FE" w:rsidP="001413F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Вебинар </w:t>
            </w:r>
            <w:r w:rsidRPr="00750CAF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Адаптация детей</w:t>
            </w:r>
            <w:r w:rsidRPr="00750CAF">
              <w:rPr>
                <w:sz w:val="26"/>
                <w:szCs w:val="26"/>
              </w:rPr>
              <w:t xml:space="preserve"> с расстройствами аутистического спектра</w:t>
            </w:r>
            <w:r>
              <w:rPr>
                <w:sz w:val="26"/>
                <w:szCs w:val="26"/>
              </w:rPr>
              <w:t xml:space="preserve"> к условиям образовательной организации</w:t>
            </w:r>
            <w:r w:rsidRPr="00750CAF">
              <w:rPr>
                <w:sz w:val="26"/>
                <w:szCs w:val="26"/>
              </w:rPr>
              <w:t>"</w:t>
            </w:r>
          </w:p>
        </w:tc>
        <w:tc>
          <w:tcPr>
            <w:tcW w:w="2126" w:type="dxa"/>
          </w:tcPr>
          <w:p w14:paraId="351B6584" w14:textId="77777777" w:rsidR="001418C0" w:rsidRPr="00750CAF" w:rsidRDefault="001413FE" w:rsidP="001413F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Вебинар для родителей, педагогов детских садов и </w:t>
            </w:r>
            <w:r w:rsidR="001A4B10">
              <w:rPr>
                <w:sz w:val="26"/>
                <w:szCs w:val="26"/>
              </w:rPr>
              <w:t>школ</w:t>
            </w:r>
          </w:p>
        </w:tc>
        <w:tc>
          <w:tcPr>
            <w:tcW w:w="1418" w:type="dxa"/>
          </w:tcPr>
          <w:p w14:paraId="77124514" w14:textId="77777777" w:rsidR="001418C0" w:rsidRPr="00750CAF" w:rsidRDefault="00DE2265" w:rsidP="000072DD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Дистанционная </w:t>
            </w:r>
            <w:r w:rsidR="001A4B10">
              <w:rPr>
                <w:sz w:val="26"/>
                <w:szCs w:val="26"/>
              </w:rPr>
              <w:t>форма</w:t>
            </w:r>
          </w:p>
          <w:p w14:paraId="12F0FF16" w14:textId="77777777" w:rsidR="001418C0" w:rsidRPr="00750CAF" w:rsidRDefault="001418C0" w:rsidP="000072DD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3935" w:type="dxa"/>
          </w:tcPr>
          <w:p w14:paraId="4276BB58" w14:textId="77777777" w:rsidR="001418C0" w:rsidRDefault="00F911BA" w:rsidP="000072DD">
            <w:pPr>
              <w:pStyle w:val="11"/>
              <w:ind w:firstLine="0"/>
              <w:jc w:val="both"/>
              <w:rPr>
                <w:sz w:val="26"/>
                <w:szCs w:val="26"/>
              </w:rPr>
            </w:pPr>
            <w:hyperlink r:id="rId7" w:history="1">
              <w:r w:rsidR="001A4B10" w:rsidRPr="007A4847">
                <w:rPr>
                  <w:rStyle w:val="a5"/>
                  <w:sz w:val="26"/>
                  <w:szCs w:val="26"/>
                </w:rPr>
                <w:t>https://events.webinar.ru/1719517/8377851</w:t>
              </w:r>
            </w:hyperlink>
          </w:p>
          <w:p w14:paraId="5FFDFC54" w14:textId="77777777" w:rsidR="001A4B10" w:rsidRPr="00750CAF" w:rsidRDefault="001A4B10" w:rsidP="000072DD">
            <w:pPr>
              <w:pStyle w:val="11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937C43" w:rsidRPr="00750CAF" w14:paraId="2835522F" w14:textId="77777777" w:rsidTr="001A4B10">
        <w:tc>
          <w:tcPr>
            <w:tcW w:w="1515" w:type="dxa"/>
          </w:tcPr>
          <w:p w14:paraId="214C2B44" w14:textId="77777777" w:rsidR="00937C43" w:rsidRDefault="00937C43" w:rsidP="001413F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апреля 2021 г.</w:t>
            </w:r>
          </w:p>
          <w:p w14:paraId="0224892D" w14:textId="77777777" w:rsidR="00937C43" w:rsidRDefault="00BE1E2A" w:rsidP="007E58CD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E58CD">
              <w:rPr>
                <w:sz w:val="26"/>
                <w:szCs w:val="26"/>
              </w:rPr>
              <w:t>2</w:t>
            </w:r>
            <w:r w:rsidR="00937C43">
              <w:rPr>
                <w:sz w:val="26"/>
                <w:szCs w:val="26"/>
              </w:rPr>
              <w:t xml:space="preserve">.00 </w:t>
            </w:r>
          </w:p>
        </w:tc>
        <w:tc>
          <w:tcPr>
            <w:tcW w:w="1604" w:type="dxa"/>
          </w:tcPr>
          <w:p w14:paraId="4EAF4309" w14:textId="77777777" w:rsidR="00937C43" w:rsidRDefault="00937C43" w:rsidP="007E58CD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Вебинар «Как играть с детьми с РАС?</w:t>
            </w:r>
            <w:r w:rsidR="00BE1E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Презентация обучающего </w:t>
            </w:r>
            <w:r>
              <w:rPr>
                <w:sz w:val="26"/>
                <w:szCs w:val="26"/>
              </w:rPr>
              <w:lastRenderedPageBreak/>
              <w:t>курса для родителей</w:t>
            </w:r>
            <w:r w:rsidR="007E58CD"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</w:rPr>
              <w:t xml:space="preserve"> педагогов»</w:t>
            </w:r>
          </w:p>
        </w:tc>
        <w:tc>
          <w:tcPr>
            <w:tcW w:w="2126" w:type="dxa"/>
          </w:tcPr>
          <w:p w14:paraId="34AB993F" w14:textId="77777777" w:rsidR="00937C43" w:rsidRDefault="00BE1E2A" w:rsidP="001413F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Вебинар для родителей, педагогов детских садов</w:t>
            </w:r>
          </w:p>
        </w:tc>
        <w:tc>
          <w:tcPr>
            <w:tcW w:w="1418" w:type="dxa"/>
          </w:tcPr>
          <w:p w14:paraId="3622E2B9" w14:textId="77777777" w:rsidR="00BE1E2A" w:rsidRPr="00750CAF" w:rsidRDefault="00BE1E2A" w:rsidP="00BE1E2A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Дистанционная форма</w:t>
            </w:r>
          </w:p>
          <w:p w14:paraId="7360AF11" w14:textId="77777777" w:rsidR="00937C43" w:rsidRDefault="00937C43" w:rsidP="000072DD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3935" w:type="dxa"/>
          </w:tcPr>
          <w:p w14:paraId="5F29138A" w14:textId="77777777" w:rsidR="00937C43" w:rsidRDefault="00F911BA" w:rsidP="000072DD">
            <w:pPr>
              <w:pStyle w:val="11"/>
              <w:ind w:firstLine="0"/>
              <w:jc w:val="both"/>
              <w:rPr>
                <w:sz w:val="26"/>
                <w:szCs w:val="26"/>
              </w:rPr>
            </w:pPr>
            <w:hyperlink r:id="rId8" w:history="1">
              <w:r w:rsidR="007E58CD" w:rsidRPr="007A4847">
                <w:rPr>
                  <w:rStyle w:val="a5"/>
                  <w:sz w:val="26"/>
                  <w:szCs w:val="26"/>
                </w:rPr>
                <w:t>https://events.webinar.ru/1719517/8378119</w:t>
              </w:r>
            </w:hyperlink>
          </w:p>
          <w:p w14:paraId="45DF726B" w14:textId="77777777" w:rsidR="007E58CD" w:rsidRDefault="007E58CD" w:rsidP="000072DD">
            <w:pPr>
              <w:pStyle w:val="11"/>
              <w:ind w:firstLine="0"/>
              <w:jc w:val="both"/>
              <w:rPr>
                <w:sz w:val="26"/>
                <w:szCs w:val="26"/>
              </w:rPr>
            </w:pPr>
          </w:p>
        </w:tc>
      </w:tr>
      <w:tr w:rsidR="00750CAF" w:rsidRPr="00750CAF" w14:paraId="6216886F" w14:textId="77777777" w:rsidTr="001A4B10">
        <w:tc>
          <w:tcPr>
            <w:tcW w:w="1515" w:type="dxa"/>
          </w:tcPr>
          <w:p w14:paraId="209E8A5A" w14:textId="77777777" w:rsidR="001418C0" w:rsidRDefault="001A4B10" w:rsidP="000072DD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</w:t>
            </w:r>
            <w:r w:rsidR="00F17A9A" w:rsidRPr="00750CAF">
              <w:rPr>
                <w:sz w:val="26"/>
                <w:szCs w:val="26"/>
              </w:rPr>
              <w:t xml:space="preserve"> апреля</w:t>
            </w:r>
          </w:p>
          <w:p w14:paraId="7D2E57CA" w14:textId="77777777" w:rsidR="001A4B10" w:rsidRDefault="001A4B10" w:rsidP="000072DD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</w:t>
            </w:r>
          </w:p>
          <w:p w14:paraId="75EAC9F4" w14:textId="77777777" w:rsidR="007E58CD" w:rsidRDefault="007E58CD" w:rsidP="000072DD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09.00-12.00</w:t>
            </w:r>
          </w:p>
          <w:p w14:paraId="4B52934C" w14:textId="77777777" w:rsidR="007E58CD" w:rsidRPr="00750CAF" w:rsidRDefault="007E58CD" w:rsidP="000072DD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604" w:type="dxa"/>
          </w:tcPr>
          <w:p w14:paraId="39E9959D" w14:textId="77777777" w:rsidR="001418C0" w:rsidRPr="00750CAF" w:rsidRDefault="001418C0" w:rsidP="000072DD">
            <w:pPr>
              <w:pStyle w:val="3"/>
              <w:rPr>
                <w:sz w:val="26"/>
                <w:szCs w:val="26"/>
              </w:rPr>
            </w:pPr>
            <w:r w:rsidRPr="00750CAF">
              <w:rPr>
                <w:sz w:val="26"/>
                <w:szCs w:val="26"/>
                <w:shd w:val="clear" w:color="auto" w:fill="FFFFFF"/>
              </w:rPr>
              <w:t>Работа консультационного пункта</w:t>
            </w:r>
          </w:p>
        </w:tc>
        <w:tc>
          <w:tcPr>
            <w:tcW w:w="2126" w:type="dxa"/>
          </w:tcPr>
          <w:p w14:paraId="511D7B0E" w14:textId="77777777" w:rsidR="001418C0" w:rsidRPr="00750CAF" w:rsidRDefault="001418C0" w:rsidP="000072DD">
            <w:pPr>
              <w:pStyle w:val="3"/>
              <w:rPr>
                <w:sz w:val="26"/>
                <w:szCs w:val="26"/>
              </w:rPr>
            </w:pPr>
            <w:r w:rsidRPr="00750CAF">
              <w:rPr>
                <w:sz w:val="26"/>
                <w:szCs w:val="26"/>
                <w:shd w:val="clear" w:color="auto" w:fill="FFFFFF"/>
              </w:rPr>
              <w:t>Специалисты Центра окажут консультационную помощь педагогам и родителям по вопросам:</w:t>
            </w:r>
          </w:p>
          <w:p w14:paraId="7306ABD0" w14:textId="77777777" w:rsidR="001418C0" w:rsidRPr="00750CAF" w:rsidRDefault="001418C0" w:rsidP="001418C0">
            <w:pPr>
              <w:pStyle w:val="11"/>
              <w:numPr>
                <w:ilvl w:val="0"/>
                <w:numId w:val="7"/>
              </w:numPr>
              <w:ind w:left="0" w:firstLine="422"/>
              <w:jc w:val="both"/>
              <w:textAlignment w:val="auto"/>
              <w:rPr>
                <w:sz w:val="26"/>
                <w:szCs w:val="26"/>
              </w:rPr>
            </w:pPr>
            <w:proofErr w:type="spellStart"/>
            <w:r w:rsidRPr="00750CAF">
              <w:rPr>
                <w:sz w:val="26"/>
                <w:szCs w:val="26"/>
                <w:shd w:val="clear" w:color="auto" w:fill="FFFFFF"/>
              </w:rPr>
              <w:t>психолого</w:t>
            </w:r>
            <w:proofErr w:type="spellEnd"/>
            <w:r w:rsidRPr="00750CAF">
              <w:rPr>
                <w:sz w:val="26"/>
                <w:szCs w:val="26"/>
                <w:shd w:val="clear" w:color="auto" w:fill="FFFFFF"/>
              </w:rPr>
              <w:t xml:space="preserve"> – педагогического сопровождения детей с ограниченными возможностями здоровья и расстройствами аутистического спектра,</w:t>
            </w:r>
          </w:p>
          <w:p w14:paraId="61FA41B2" w14:textId="4602AFED" w:rsidR="001418C0" w:rsidRDefault="001418C0" w:rsidP="00750CAF">
            <w:pPr>
              <w:pStyle w:val="11"/>
              <w:numPr>
                <w:ilvl w:val="0"/>
                <w:numId w:val="7"/>
              </w:numPr>
              <w:ind w:left="0" w:firstLine="422"/>
              <w:jc w:val="both"/>
              <w:textAlignment w:val="auto"/>
              <w:rPr>
                <w:sz w:val="26"/>
                <w:szCs w:val="26"/>
              </w:rPr>
            </w:pPr>
            <w:r w:rsidRPr="00750CAF">
              <w:rPr>
                <w:sz w:val="26"/>
                <w:szCs w:val="26"/>
              </w:rPr>
              <w:t>развития детей, чье поведение вызывает тревогу у родителей (</w:t>
            </w:r>
            <w:r w:rsidR="00750CAF">
              <w:rPr>
                <w:sz w:val="26"/>
                <w:szCs w:val="26"/>
              </w:rPr>
              <w:t xml:space="preserve">проведение </w:t>
            </w:r>
            <w:r w:rsidRPr="00750CAF">
              <w:rPr>
                <w:sz w:val="26"/>
                <w:szCs w:val="26"/>
              </w:rPr>
              <w:t>скринингово</w:t>
            </w:r>
            <w:r w:rsidR="00750CAF">
              <w:rPr>
                <w:sz w:val="26"/>
                <w:szCs w:val="26"/>
              </w:rPr>
              <w:t>го</w:t>
            </w:r>
            <w:r w:rsidRPr="00750CAF">
              <w:rPr>
                <w:sz w:val="26"/>
                <w:szCs w:val="26"/>
              </w:rPr>
              <w:t xml:space="preserve"> обследова</w:t>
            </w:r>
            <w:r w:rsidR="00750CAF">
              <w:rPr>
                <w:sz w:val="26"/>
                <w:szCs w:val="26"/>
              </w:rPr>
              <w:t>ния детей</w:t>
            </w:r>
            <w:r w:rsidRPr="00750CAF">
              <w:rPr>
                <w:sz w:val="26"/>
                <w:szCs w:val="26"/>
              </w:rPr>
              <w:t>).</w:t>
            </w:r>
          </w:p>
          <w:p w14:paraId="58B742AC" w14:textId="77777777" w:rsidR="00750CAF" w:rsidRPr="00750CAF" w:rsidRDefault="00750CAF" w:rsidP="00750CAF">
            <w:pPr>
              <w:pStyle w:val="11"/>
              <w:ind w:left="422" w:firstLine="0"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0985A7BD" w14:textId="77777777" w:rsidR="001418C0" w:rsidRPr="00750CAF" w:rsidRDefault="001418C0" w:rsidP="00DE2265">
            <w:pPr>
              <w:pStyle w:val="3"/>
              <w:rPr>
                <w:sz w:val="26"/>
                <w:szCs w:val="26"/>
              </w:rPr>
            </w:pPr>
            <w:r w:rsidRPr="00750CAF">
              <w:rPr>
                <w:sz w:val="26"/>
                <w:szCs w:val="26"/>
              </w:rPr>
              <w:t xml:space="preserve">Индивидуальные консультации в </w:t>
            </w:r>
            <w:r w:rsidR="00DE2265">
              <w:rPr>
                <w:sz w:val="26"/>
                <w:szCs w:val="26"/>
              </w:rPr>
              <w:t>дистанционной</w:t>
            </w:r>
            <w:r w:rsidRPr="00750CAF">
              <w:rPr>
                <w:sz w:val="26"/>
                <w:szCs w:val="26"/>
              </w:rPr>
              <w:t xml:space="preserve"> форме </w:t>
            </w:r>
          </w:p>
        </w:tc>
        <w:tc>
          <w:tcPr>
            <w:tcW w:w="3935" w:type="dxa"/>
          </w:tcPr>
          <w:p w14:paraId="6780BCAC" w14:textId="77777777" w:rsidR="001418C0" w:rsidRPr="00750CAF" w:rsidRDefault="001418C0" w:rsidP="000072DD">
            <w:pPr>
              <w:pStyle w:val="11"/>
              <w:ind w:firstLine="0"/>
              <w:jc w:val="both"/>
              <w:rPr>
                <w:sz w:val="26"/>
                <w:szCs w:val="26"/>
              </w:rPr>
            </w:pPr>
            <w:r w:rsidRPr="00750CAF">
              <w:rPr>
                <w:sz w:val="26"/>
                <w:szCs w:val="26"/>
              </w:rPr>
              <w:t>Ирбитский ЦППМСП</w:t>
            </w:r>
          </w:p>
          <w:p w14:paraId="50D30978" w14:textId="77777777" w:rsidR="001418C0" w:rsidRPr="00750CAF" w:rsidRDefault="001418C0" w:rsidP="000072DD">
            <w:pPr>
              <w:pStyle w:val="11"/>
              <w:ind w:firstLine="0"/>
              <w:jc w:val="both"/>
              <w:rPr>
                <w:sz w:val="26"/>
                <w:szCs w:val="26"/>
              </w:rPr>
            </w:pPr>
            <w:r w:rsidRPr="00750CAF">
              <w:rPr>
                <w:sz w:val="26"/>
                <w:szCs w:val="26"/>
              </w:rPr>
              <w:t>г. Ирбит</w:t>
            </w:r>
          </w:p>
          <w:p w14:paraId="4B1F2B84" w14:textId="77777777" w:rsidR="001418C0" w:rsidRPr="00750CAF" w:rsidRDefault="001418C0" w:rsidP="000072DD">
            <w:pPr>
              <w:pStyle w:val="11"/>
              <w:ind w:firstLine="0"/>
              <w:jc w:val="both"/>
              <w:rPr>
                <w:sz w:val="26"/>
                <w:szCs w:val="26"/>
              </w:rPr>
            </w:pPr>
            <w:r w:rsidRPr="00750CAF">
              <w:rPr>
                <w:sz w:val="26"/>
                <w:szCs w:val="26"/>
              </w:rPr>
              <w:t>Ул. Пролетарская, 16</w:t>
            </w:r>
          </w:p>
          <w:p w14:paraId="05D54883" w14:textId="77777777" w:rsidR="007E58CD" w:rsidRDefault="007E58CD" w:rsidP="000072DD">
            <w:pPr>
              <w:pStyle w:val="11"/>
              <w:ind w:firstLine="0"/>
              <w:jc w:val="both"/>
              <w:textAlignment w:val="auto"/>
              <w:rPr>
                <w:sz w:val="26"/>
                <w:szCs w:val="26"/>
              </w:rPr>
            </w:pPr>
          </w:p>
          <w:p w14:paraId="624B9018" w14:textId="77777777" w:rsidR="001418C0" w:rsidRPr="00750CAF" w:rsidRDefault="001418C0" w:rsidP="000072DD">
            <w:pPr>
              <w:pStyle w:val="11"/>
              <w:ind w:firstLine="0"/>
              <w:jc w:val="both"/>
              <w:textAlignment w:val="auto"/>
              <w:rPr>
                <w:sz w:val="26"/>
                <w:szCs w:val="26"/>
              </w:rPr>
            </w:pPr>
            <w:r w:rsidRPr="00750CAF">
              <w:rPr>
                <w:sz w:val="26"/>
                <w:szCs w:val="26"/>
              </w:rPr>
              <w:t>Запись на индивидуальную консультацию по тел. 8 (343 55) 6-35-42</w:t>
            </w:r>
          </w:p>
          <w:p w14:paraId="07E3E601" w14:textId="77777777" w:rsidR="001418C0" w:rsidRPr="00750CAF" w:rsidRDefault="001418C0" w:rsidP="000072DD">
            <w:pPr>
              <w:pStyle w:val="11"/>
              <w:ind w:firstLine="0"/>
              <w:jc w:val="both"/>
              <w:textAlignment w:val="auto"/>
              <w:rPr>
                <w:sz w:val="26"/>
                <w:szCs w:val="26"/>
              </w:rPr>
            </w:pPr>
          </w:p>
          <w:p w14:paraId="4CFB5C73" w14:textId="77777777" w:rsidR="001418C0" w:rsidRPr="00750CAF" w:rsidRDefault="001418C0" w:rsidP="000072DD">
            <w:pPr>
              <w:pStyle w:val="11"/>
              <w:ind w:firstLine="0"/>
              <w:jc w:val="both"/>
              <w:textAlignment w:val="auto"/>
              <w:rPr>
                <w:sz w:val="26"/>
                <w:szCs w:val="26"/>
              </w:rPr>
            </w:pPr>
            <w:r w:rsidRPr="00750CAF">
              <w:rPr>
                <w:sz w:val="26"/>
                <w:szCs w:val="26"/>
              </w:rPr>
              <w:t xml:space="preserve">Вопросы принимаются по электронной почте </w:t>
            </w:r>
            <w:hyperlink r:id="rId9" w:history="1">
              <w:r w:rsidRPr="00750CAF">
                <w:rPr>
                  <w:rStyle w:val="a5"/>
                  <w:sz w:val="26"/>
                  <w:szCs w:val="26"/>
                  <w:u w:val="none"/>
                </w:rPr>
                <w:t>detiirbita@gmail.com</w:t>
              </w:r>
              <w:r w:rsidRPr="00750CAF">
                <w:rPr>
                  <w:rStyle w:val="a5"/>
                  <w:sz w:val="26"/>
                  <w:szCs w:val="26"/>
                  <w:u w:val="none"/>
                  <w:shd w:val="clear" w:color="auto" w:fill="F8FCFF"/>
                </w:rPr>
                <w:t> </w:t>
              </w:r>
            </w:hyperlink>
          </w:p>
        </w:tc>
      </w:tr>
    </w:tbl>
    <w:p w14:paraId="157CF04E" w14:textId="77777777" w:rsidR="005D1A54" w:rsidRDefault="005D1A54" w:rsidP="00136AD4">
      <w:pPr>
        <w:pStyle w:val="11"/>
        <w:spacing w:line="276" w:lineRule="auto"/>
        <w:jc w:val="both"/>
      </w:pPr>
    </w:p>
    <w:p w14:paraId="751B9BFA" w14:textId="77777777" w:rsidR="00136AD4" w:rsidRPr="008C606F" w:rsidRDefault="00136AD4" w:rsidP="00136AD4">
      <w:pPr>
        <w:pStyle w:val="11"/>
        <w:spacing w:line="276" w:lineRule="auto"/>
        <w:ind w:firstLine="0"/>
        <w:jc w:val="both"/>
        <w:rPr>
          <w:sz w:val="6"/>
        </w:rPr>
      </w:pPr>
    </w:p>
    <w:p w14:paraId="3F3BB623" w14:textId="77777777" w:rsidR="00BC673E" w:rsidRPr="00136AD4" w:rsidRDefault="005D1A54" w:rsidP="00136AD4">
      <w:pPr>
        <w:pStyle w:val="11"/>
        <w:spacing w:line="276" w:lineRule="auto"/>
        <w:ind w:firstLine="0"/>
        <w:jc w:val="center"/>
        <w:rPr>
          <w:b/>
          <w:sz w:val="28"/>
        </w:rPr>
      </w:pPr>
      <w:r w:rsidRPr="00136AD4">
        <w:rPr>
          <w:b/>
          <w:sz w:val="28"/>
        </w:rPr>
        <w:t>Контактн</w:t>
      </w:r>
      <w:r w:rsidR="007E58CD">
        <w:rPr>
          <w:b/>
          <w:sz w:val="28"/>
        </w:rPr>
        <w:t>ое</w:t>
      </w:r>
      <w:r w:rsidRPr="00136AD4">
        <w:rPr>
          <w:b/>
          <w:sz w:val="28"/>
        </w:rPr>
        <w:t xml:space="preserve"> лиц</w:t>
      </w:r>
      <w:r w:rsidR="007E58CD">
        <w:rPr>
          <w:b/>
          <w:sz w:val="28"/>
        </w:rPr>
        <w:t>о</w:t>
      </w:r>
      <w:r w:rsidRPr="00136AD4">
        <w:rPr>
          <w:b/>
          <w:sz w:val="28"/>
        </w:rPr>
        <w:t xml:space="preserve"> </w:t>
      </w:r>
      <w:r w:rsidRPr="00136AD4">
        <w:rPr>
          <w:b/>
          <w:sz w:val="28"/>
          <w:shd w:val="clear" w:color="auto" w:fill="FFFFFF"/>
        </w:rPr>
        <w:t>по  вопросам  участия  в  мероприятиях фестиваля</w:t>
      </w:r>
      <w:r w:rsidRPr="00136AD4">
        <w:rPr>
          <w:b/>
          <w:sz w:val="28"/>
        </w:rPr>
        <w:t>:</w:t>
      </w:r>
    </w:p>
    <w:p w14:paraId="70C74157" w14:textId="77777777" w:rsidR="00136AD4" w:rsidRDefault="007A6DFE" w:rsidP="00136AD4">
      <w:pPr>
        <w:pStyle w:val="11"/>
        <w:spacing w:line="276" w:lineRule="auto"/>
        <w:ind w:firstLine="0"/>
        <w:jc w:val="center"/>
        <w:rPr>
          <w:sz w:val="28"/>
        </w:rPr>
      </w:pPr>
      <w:r w:rsidRPr="005805BF">
        <w:rPr>
          <w:sz w:val="28"/>
        </w:rPr>
        <w:t>Фомичева Светлана Владимиров</w:t>
      </w:r>
      <w:r w:rsidR="00136AD4">
        <w:rPr>
          <w:sz w:val="28"/>
        </w:rPr>
        <w:t xml:space="preserve">на, </w:t>
      </w:r>
    </w:p>
    <w:p w14:paraId="2722A4A3" w14:textId="4917B11F" w:rsidR="000E6255" w:rsidRDefault="008C606F" w:rsidP="00136AD4">
      <w:pPr>
        <w:pStyle w:val="11"/>
        <w:spacing w:line="276" w:lineRule="auto"/>
        <w:ind w:firstLine="0"/>
        <w:jc w:val="center"/>
      </w:pPr>
      <w:r w:rsidRPr="005805BF">
        <w:rPr>
          <w:sz w:val="28"/>
        </w:rPr>
        <w:t>тел. 8 (343 55) 6 35 42,</w:t>
      </w:r>
      <w:r>
        <w:rPr>
          <w:sz w:val="28"/>
        </w:rPr>
        <w:t xml:space="preserve"> </w:t>
      </w:r>
      <w:r w:rsidR="00BC673E" w:rsidRPr="005805BF">
        <w:rPr>
          <w:sz w:val="28"/>
        </w:rPr>
        <w:t xml:space="preserve">электронная почта </w:t>
      </w:r>
      <w:bookmarkStart w:id="0" w:name="_Hlk49958490"/>
      <w:r w:rsidR="00BC39EB">
        <w:fldChar w:fldCharType="begin"/>
      </w:r>
      <w:r w:rsidR="00BC39EB">
        <w:instrText xml:space="preserve"> HYPERLINK "mailto:detiirbita@gmail.com" </w:instrText>
      </w:r>
      <w:r w:rsidR="00BC39EB">
        <w:fldChar w:fldCharType="separate"/>
      </w:r>
      <w:r w:rsidR="00BC39EB">
        <w:rPr>
          <w:rStyle w:val="a5"/>
          <w:sz w:val="28"/>
          <w:szCs w:val="28"/>
        </w:rPr>
        <w:t>detiirbita@gmail.com</w:t>
      </w:r>
      <w:bookmarkEnd w:id="0"/>
      <w:r w:rsidR="00BC39EB">
        <w:fldChar w:fldCharType="end"/>
      </w:r>
    </w:p>
    <w:p w14:paraId="7712C8C5" w14:textId="77777777" w:rsidR="008C606F" w:rsidRPr="008C606F" w:rsidRDefault="008C606F" w:rsidP="00136AD4">
      <w:pPr>
        <w:pStyle w:val="11"/>
        <w:spacing w:line="276" w:lineRule="auto"/>
        <w:ind w:firstLine="0"/>
        <w:jc w:val="center"/>
        <w:rPr>
          <w:sz w:val="8"/>
        </w:rPr>
      </w:pPr>
    </w:p>
    <w:p w14:paraId="26AD1951" w14:textId="77777777" w:rsidR="00136AD4" w:rsidRDefault="00BC673E" w:rsidP="00136AD4">
      <w:pPr>
        <w:pStyle w:val="11"/>
        <w:spacing w:line="276" w:lineRule="auto"/>
        <w:ind w:firstLine="0"/>
        <w:jc w:val="center"/>
        <w:rPr>
          <w:sz w:val="28"/>
        </w:rPr>
      </w:pPr>
      <w:r w:rsidRPr="005805BF">
        <w:rPr>
          <w:sz w:val="28"/>
        </w:rPr>
        <w:t>Адрес</w:t>
      </w:r>
      <w:r w:rsidR="00440411" w:rsidRPr="005805BF">
        <w:rPr>
          <w:sz w:val="28"/>
        </w:rPr>
        <w:t xml:space="preserve"> раздел</w:t>
      </w:r>
      <w:r w:rsidR="007E58CD">
        <w:rPr>
          <w:sz w:val="28"/>
        </w:rPr>
        <w:t>ов</w:t>
      </w:r>
      <w:r w:rsidRPr="005805BF">
        <w:rPr>
          <w:sz w:val="28"/>
        </w:rPr>
        <w:t xml:space="preserve"> сайта</w:t>
      </w:r>
      <w:r w:rsidR="00440411" w:rsidRPr="005805BF">
        <w:rPr>
          <w:sz w:val="28"/>
        </w:rPr>
        <w:t xml:space="preserve"> Центра</w:t>
      </w:r>
      <w:r w:rsidRPr="005805BF">
        <w:rPr>
          <w:sz w:val="28"/>
        </w:rPr>
        <w:t xml:space="preserve"> для размещения информационных материалов</w:t>
      </w:r>
      <w:r w:rsidR="005805BF">
        <w:rPr>
          <w:sz w:val="28"/>
        </w:rPr>
        <w:t xml:space="preserve"> </w:t>
      </w:r>
    </w:p>
    <w:p w14:paraId="59B0F3B1" w14:textId="77777777" w:rsidR="00136AD4" w:rsidRDefault="005805BF" w:rsidP="00136AD4">
      <w:pPr>
        <w:pStyle w:val="11"/>
        <w:spacing w:line="276" w:lineRule="auto"/>
        <w:ind w:firstLine="0"/>
        <w:jc w:val="center"/>
        <w:rPr>
          <w:sz w:val="28"/>
        </w:rPr>
      </w:pPr>
      <w:r>
        <w:rPr>
          <w:sz w:val="28"/>
        </w:rPr>
        <w:t>о Фестивале</w:t>
      </w:r>
    </w:p>
    <w:p w14:paraId="7481C123" w14:textId="77777777" w:rsidR="000E6255" w:rsidRDefault="00BC673E" w:rsidP="003A26A7">
      <w:pPr>
        <w:pStyle w:val="11"/>
        <w:spacing w:line="276" w:lineRule="auto"/>
        <w:ind w:firstLine="0"/>
        <w:jc w:val="center"/>
      </w:pPr>
      <w:r w:rsidRPr="005805BF">
        <w:rPr>
          <w:sz w:val="28"/>
        </w:rPr>
        <w:t xml:space="preserve"> </w:t>
      </w:r>
      <w:hyperlink r:id="rId10" w:history="1">
        <w:r w:rsidRPr="005805BF">
          <w:rPr>
            <w:rStyle w:val="a5"/>
            <w:sz w:val="28"/>
          </w:rPr>
          <w:t>http://detiirbita.ru/novosti/</w:t>
        </w:r>
      </w:hyperlink>
    </w:p>
    <w:p w14:paraId="30DB54E0" w14:textId="467D1788" w:rsidR="007E58CD" w:rsidRDefault="00F911BA" w:rsidP="003A26A7">
      <w:pPr>
        <w:pStyle w:val="11"/>
        <w:spacing w:line="276" w:lineRule="auto"/>
        <w:ind w:firstLine="0"/>
        <w:jc w:val="center"/>
        <w:rPr>
          <w:rStyle w:val="a5"/>
          <w:sz w:val="28"/>
        </w:rPr>
      </w:pPr>
      <w:hyperlink r:id="rId11" w:history="1">
        <w:r w:rsidR="007E58CD" w:rsidRPr="007E58CD">
          <w:rPr>
            <w:rStyle w:val="a5"/>
            <w:sz w:val="28"/>
          </w:rPr>
          <w:t>http://detiirbita.ru/anonsy-meropriyatiy-centra/</w:t>
        </w:r>
      </w:hyperlink>
    </w:p>
    <w:p w14:paraId="47FC9FE9" w14:textId="36D6F00F" w:rsidR="00F911BA" w:rsidRDefault="00F911BA" w:rsidP="003A26A7">
      <w:pPr>
        <w:pStyle w:val="11"/>
        <w:spacing w:line="276" w:lineRule="auto"/>
        <w:ind w:firstLine="0"/>
        <w:jc w:val="center"/>
        <w:rPr>
          <w:rStyle w:val="a5"/>
          <w:sz w:val="28"/>
        </w:rPr>
      </w:pPr>
    </w:p>
    <w:p w14:paraId="0F6B7FD0" w14:textId="77777777" w:rsidR="00F911BA" w:rsidRDefault="00F911BA" w:rsidP="003A26A7">
      <w:pPr>
        <w:pStyle w:val="11"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Дополнительную информацию о Фестивале #ЛюдиКакЛюди можно получить </w:t>
      </w:r>
    </w:p>
    <w:p w14:paraId="6953E446" w14:textId="252173FD" w:rsidR="007E58CD" w:rsidRPr="00440411" w:rsidRDefault="00F911BA" w:rsidP="003A26A7">
      <w:pPr>
        <w:pStyle w:val="11"/>
        <w:spacing w:line="276" w:lineRule="auto"/>
        <w:ind w:firstLine="0"/>
        <w:jc w:val="center"/>
        <w:rPr>
          <w:sz w:val="22"/>
        </w:rPr>
      </w:pPr>
      <w:r>
        <w:rPr>
          <w:b/>
          <w:bCs/>
          <w:sz w:val="28"/>
          <w:szCs w:val="28"/>
        </w:rPr>
        <w:t xml:space="preserve">на сайте </w:t>
      </w:r>
      <w:hyperlink r:id="rId12" w:history="1">
        <w:r w:rsidRPr="00D07F98">
          <w:rPr>
            <w:rStyle w:val="a5"/>
            <w:b/>
            <w:bCs/>
            <w:sz w:val="28"/>
            <w:szCs w:val="28"/>
          </w:rPr>
          <w:t>http://2апреля.рф/</w:t>
        </w:r>
      </w:hyperlink>
      <w:r>
        <w:rPr>
          <w:b/>
          <w:bCs/>
          <w:sz w:val="28"/>
          <w:szCs w:val="28"/>
        </w:rPr>
        <w:t xml:space="preserve"> </w:t>
      </w:r>
    </w:p>
    <w:sectPr w:rsidR="007E58CD" w:rsidRPr="00440411" w:rsidSect="00136AD4">
      <w:pgSz w:w="11906" w:h="16838"/>
      <w:pgMar w:top="720" w:right="720" w:bottom="11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6535"/>
    <w:multiLevelType w:val="multilevel"/>
    <w:tmpl w:val="F99E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06CDF"/>
    <w:multiLevelType w:val="multilevel"/>
    <w:tmpl w:val="CDF8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013B7"/>
    <w:multiLevelType w:val="multilevel"/>
    <w:tmpl w:val="32F0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95510"/>
    <w:multiLevelType w:val="hybridMultilevel"/>
    <w:tmpl w:val="FED60F28"/>
    <w:lvl w:ilvl="0" w:tplc="CD32A830">
      <w:start w:val="1"/>
      <w:numFmt w:val="bullet"/>
      <w:lvlText w:val="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4" w15:restartNumberingAfterBreak="0">
    <w:nsid w:val="2F3F301C"/>
    <w:multiLevelType w:val="multilevel"/>
    <w:tmpl w:val="DC62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C7AA3"/>
    <w:multiLevelType w:val="multilevel"/>
    <w:tmpl w:val="42C8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9773BC"/>
    <w:multiLevelType w:val="hybridMultilevel"/>
    <w:tmpl w:val="65807766"/>
    <w:lvl w:ilvl="0" w:tplc="CD32A8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DC3"/>
    <w:rsid w:val="000B585C"/>
    <w:rsid w:val="000D68B9"/>
    <w:rsid w:val="000E6255"/>
    <w:rsid w:val="00121176"/>
    <w:rsid w:val="00127E86"/>
    <w:rsid w:val="00136AD4"/>
    <w:rsid w:val="001413FE"/>
    <w:rsid w:val="001418C0"/>
    <w:rsid w:val="00183E3D"/>
    <w:rsid w:val="001A4095"/>
    <w:rsid w:val="001A4B10"/>
    <w:rsid w:val="001A575D"/>
    <w:rsid w:val="001A5833"/>
    <w:rsid w:val="001A6EB4"/>
    <w:rsid w:val="001E71C2"/>
    <w:rsid w:val="00222C15"/>
    <w:rsid w:val="00255618"/>
    <w:rsid w:val="00262E07"/>
    <w:rsid w:val="002943AA"/>
    <w:rsid w:val="002B4442"/>
    <w:rsid w:val="002B6F7C"/>
    <w:rsid w:val="00334DC3"/>
    <w:rsid w:val="00365971"/>
    <w:rsid w:val="003915AC"/>
    <w:rsid w:val="003A26A7"/>
    <w:rsid w:val="003A5339"/>
    <w:rsid w:val="00440411"/>
    <w:rsid w:val="004C2F9B"/>
    <w:rsid w:val="00522225"/>
    <w:rsid w:val="005805BF"/>
    <w:rsid w:val="005D1A54"/>
    <w:rsid w:val="00675524"/>
    <w:rsid w:val="00685B98"/>
    <w:rsid w:val="006A3B9F"/>
    <w:rsid w:val="00750CAF"/>
    <w:rsid w:val="00751547"/>
    <w:rsid w:val="007958E7"/>
    <w:rsid w:val="007A13E2"/>
    <w:rsid w:val="007A41EC"/>
    <w:rsid w:val="007A6DFE"/>
    <w:rsid w:val="007C48AB"/>
    <w:rsid w:val="007E58CD"/>
    <w:rsid w:val="007F61D6"/>
    <w:rsid w:val="008041CB"/>
    <w:rsid w:val="00827824"/>
    <w:rsid w:val="00847FDB"/>
    <w:rsid w:val="00863927"/>
    <w:rsid w:val="00865EB2"/>
    <w:rsid w:val="008975CF"/>
    <w:rsid w:val="008A5F1B"/>
    <w:rsid w:val="008A6C56"/>
    <w:rsid w:val="008B227A"/>
    <w:rsid w:val="008C3A87"/>
    <w:rsid w:val="008C606F"/>
    <w:rsid w:val="008D05DD"/>
    <w:rsid w:val="00937C43"/>
    <w:rsid w:val="009A7053"/>
    <w:rsid w:val="00A332E2"/>
    <w:rsid w:val="00A47E28"/>
    <w:rsid w:val="00A7412A"/>
    <w:rsid w:val="00A75B8B"/>
    <w:rsid w:val="00AB2455"/>
    <w:rsid w:val="00AC4BF4"/>
    <w:rsid w:val="00AE0D13"/>
    <w:rsid w:val="00B20F55"/>
    <w:rsid w:val="00BA5857"/>
    <w:rsid w:val="00BC39EB"/>
    <w:rsid w:val="00BC673E"/>
    <w:rsid w:val="00BD63E9"/>
    <w:rsid w:val="00BE1E2A"/>
    <w:rsid w:val="00BE59FD"/>
    <w:rsid w:val="00C23BF4"/>
    <w:rsid w:val="00C36B4C"/>
    <w:rsid w:val="00C45292"/>
    <w:rsid w:val="00C92421"/>
    <w:rsid w:val="00CB6287"/>
    <w:rsid w:val="00CF198D"/>
    <w:rsid w:val="00D22AA4"/>
    <w:rsid w:val="00D333D8"/>
    <w:rsid w:val="00DE2265"/>
    <w:rsid w:val="00DF1E86"/>
    <w:rsid w:val="00ED7AE2"/>
    <w:rsid w:val="00F00BDB"/>
    <w:rsid w:val="00F17A9A"/>
    <w:rsid w:val="00F620BC"/>
    <w:rsid w:val="00F85676"/>
    <w:rsid w:val="00F911BA"/>
    <w:rsid w:val="00FB185D"/>
    <w:rsid w:val="00FB258C"/>
    <w:rsid w:val="00F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7E12"/>
  <w15:docId w15:val="{16E5604F-7919-44DF-BB1C-E89ECFCA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85D"/>
  </w:style>
  <w:style w:type="paragraph" w:styleId="1">
    <w:name w:val="heading 1"/>
    <w:basedOn w:val="a"/>
    <w:link w:val="10"/>
    <w:uiPriority w:val="9"/>
    <w:qFormat/>
    <w:rsid w:val="00334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DC3"/>
    <w:rPr>
      <w:b/>
      <w:bCs/>
    </w:rPr>
  </w:style>
  <w:style w:type="character" w:styleId="a5">
    <w:name w:val="Hyperlink"/>
    <w:basedOn w:val="a0"/>
    <w:uiPriority w:val="99"/>
    <w:unhideWhenUsed/>
    <w:rsid w:val="00334DC3"/>
    <w:rPr>
      <w:color w:val="0000FF"/>
      <w:u w:val="single"/>
    </w:rPr>
  </w:style>
  <w:style w:type="character" w:styleId="a6">
    <w:name w:val="Emphasis"/>
    <w:basedOn w:val="a0"/>
    <w:uiPriority w:val="20"/>
    <w:qFormat/>
    <w:rsid w:val="00334DC3"/>
    <w:rPr>
      <w:i/>
      <w:iCs/>
    </w:rPr>
  </w:style>
  <w:style w:type="paragraph" w:customStyle="1" w:styleId="11">
    <w:name w:val="1"/>
    <w:basedOn w:val="a"/>
    <w:link w:val="12"/>
    <w:qFormat/>
    <w:rsid w:val="00AE0D13"/>
    <w:pPr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0"/>
    <w:link w:val="11"/>
    <w:rsid w:val="00AE0D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B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F1B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0"/>
    <w:rsid w:val="008A5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2"/>
    <w:basedOn w:val="Default"/>
    <w:link w:val="20"/>
    <w:qFormat/>
    <w:rsid w:val="00440411"/>
    <w:pPr>
      <w:jc w:val="center"/>
    </w:pPr>
    <w:rPr>
      <w:color w:val="C00000"/>
      <w:kern w:val="36"/>
      <w:sz w:val="32"/>
    </w:rPr>
  </w:style>
  <w:style w:type="character" w:customStyle="1" w:styleId="Default0">
    <w:name w:val="Default Знак"/>
    <w:basedOn w:val="a0"/>
    <w:link w:val="Default"/>
    <w:rsid w:val="00440411"/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2 Знак"/>
    <w:basedOn w:val="Default0"/>
    <w:link w:val="2"/>
    <w:rsid w:val="00440411"/>
    <w:rPr>
      <w:rFonts w:ascii="Times New Roman" w:hAnsi="Times New Roman" w:cs="Times New Roman"/>
      <w:color w:val="C00000"/>
      <w:kern w:val="36"/>
      <w:sz w:val="32"/>
      <w:szCs w:val="24"/>
    </w:rPr>
  </w:style>
  <w:style w:type="paragraph" w:customStyle="1" w:styleId="3">
    <w:name w:val="3"/>
    <w:basedOn w:val="11"/>
    <w:link w:val="30"/>
    <w:qFormat/>
    <w:rsid w:val="005D1A54"/>
    <w:pPr>
      <w:ind w:firstLine="0"/>
      <w:jc w:val="both"/>
    </w:pPr>
  </w:style>
  <w:style w:type="character" w:customStyle="1" w:styleId="30">
    <w:name w:val="3 Знак"/>
    <w:basedOn w:val="12"/>
    <w:link w:val="3"/>
    <w:rsid w:val="005D1A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11 Знак"/>
    <w:basedOn w:val="a0"/>
    <w:link w:val="111"/>
    <w:locked/>
    <w:rsid w:val="00DF1E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11"/>
    <w:basedOn w:val="a"/>
    <w:link w:val="110"/>
    <w:qFormat/>
    <w:rsid w:val="00DF1E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F91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293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719517/83781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1719517/8377851" TargetMode="External"/><Relationship Id="rId12" Type="http://schemas.openxmlformats.org/officeDocument/2006/relationships/hyperlink" Target="http://2&#1072;&#1087;&#1088;&#1077;&#1083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detiirbita.ru/anonsy-meropriyatiy-centr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etiirbita.ru/nov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FirstUser\Desktop\2020%20&#1048;&#1058;&#1054;&#1043;&#1054;&#1042;&#1067;&#1045;%20&#1052;&#1045;&#1056;&#1054;&#1055;&#1056;&#1048;&#1071;&#1058;&#1048;&#1071;\2020,%2004-02%20&#1040;&#1055;&#1056;&#1045;&#1051;&#1071;%20-%20&#1048;&#1053;&#1058;&#1045;&#1056;&#1040;&#1050;&#1058;&#1048;&#1042;&#1053;&#1040;&#1071;%20&#1042;&#1057;&#1058;&#1056;&#1045;&#1063;&#1040;\2020%20&#1048;&#1085;&#1092;.%20&#1087;&#1080;&#1089;&#1100;&#1084;&#1072;,%20&#1076;&#1086;&#1082;&#1091;&#1084;&#1077;&#1085;&#1090;&#1099;\2020%20&#1048;&#1085;&#1092;.%20&#1087;&#1080;&#1089;&#1100;&#1084;&#1072;\detiirbita@gmail.com&#16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CPPMSP01 CPPMSP01</cp:lastModifiedBy>
  <cp:revision>6</cp:revision>
  <cp:lastPrinted>2021-03-24T09:43:00Z</cp:lastPrinted>
  <dcterms:created xsi:type="dcterms:W3CDTF">2021-03-22T15:11:00Z</dcterms:created>
  <dcterms:modified xsi:type="dcterms:W3CDTF">2021-03-25T09:40:00Z</dcterms:modified>
</cp:coreProperties>
</file>