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А41" recolor="t" type="frame"/>
    </v:background>
  </w:background>
  <w:body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D36" w:rsidRP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7436BF" w:rsidRDefault="007436BF" w:rsidP="007436BF">
      <w:pPr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477C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Информация о порядке и случаях </w:t>
      </w:r>
    </w:p>
    <w:p w:rsidR="007436BF" w:rsidRDefault="007436BF" w:rsidP="007436BF">
      <w:pPr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477C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оказания бесплатной юридической помощи </w:t>
      </w:r>
    </w:p>
    <w:p w:rsidR="007436BF" w:rsidRDefault="007436BF" w:rsidP="007436BF">
      <w:pPr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Pr="00B477C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Российской Федерации</w:t>
      </w:r>
    </w:p>
    <w:p w:rsidR="007436BF" w:rsidRDefault="007436BF" w:rsidP="00743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6BF" w:rsidRDefault="007436BF" w:rsidP="00743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Нормативным основанием оказания бесплатной юридической помощи являются:</w:t>
      </w:r>
    </w:p>
    <w:p w:rsidR="007436BF" w:rsidRPr="00D66DEC" w:rsidRDefault="007436BF" w:rsidP="007436B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DEC">
        <w:rPr>
          <w:rFonts w:ascii="Times New Roman" w:hAnsi="Times New Roman"/>
          <w:color w:val="000000"/>
          <w:sz w:val="28"/>
          <w:szCs w:val="28"/>
        </w:rPr>
        <w:t>Федеральный закон от 02.05.2006 № 59-ФЗ «О порядке рассмотрения о</w:t>
      </w:r>
      <w:r w:rsidRPr="00D66DEC">
        <w:rPr>
          <w:rFonts w:ascii="Times New Roman" w:hAnsi="Times New Roman"/>
          <w:color w:val="000000"/>
          <w:sz w:val="28"/>
          <w:szCs w:val="28"/>
        </w:rPr>
        <w:t>б</w:t>
      </w:r>
      <w:r w:rsidRPr="00D66DEC">
        <w:rPr>
          <w:rFonts w:ascii="Times New Roman" w:hAnsi="Times New Roman"/>
          <w:color w:val="000000"/>
          <w:sz w:val="28"/>
          <w:szCs w:val="28"/>
        </w:rPr>
        <w:t>ращений граждан Российской Федерации»;</w:t>
      </w:r>
    </w:p>
    <w:p w:rsidR="007436BF" w:rsidRPr="00D66DEC" w:rsidRDefault="007436BF" w:rsidP="007436B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EC">
        <w:rPr>
          <w:rFonts w:ascii="Times New Roman" w:hAnsi="Times New Roman"/>
          <w:sz w:val="28"/>
          <w:szCs w:val="28"/>
        </w:rPr>
        <w:t>Федеральный закон от 21.11.2011 № 324-ФЗ «О бесплатной юридической помощи в Российской Федерации»</w:t>
      </w:r>
      <w:r w:rsidRPr="00D66DEC">
        <w:rPr>
          <w:rFonts w:ascii="Times New Roman" w:hAnsi="Times New Roman"/>
          <w:bCs/>
          <w:sz w:val="28"/>
          <w:szCs w:val="28"/>
        </w:rPr>
        <w:t>;</w:t>
      </w:r>
      <w:r w:rsidRPr="00D66DEC">
        <w:rPr>
          <w:rFonts w:ascii="Times New Roman" w:hAnsi="Times New Roman"/>
          <w:sz w:val="28"/>
          <w:szCs w:val="28"/>
        </w:rPr>
        <w:t xml:space="preserve"> </w:t>
      </w:r>
    </w:p>
    <w:p w:rsidR="007436BF" w:rsidRPr="00D66DEC" w:rsidRDefault="007436BF" w:rsidP="007436B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EC">
        <w:rPr>
          <w:rFonts w:ascii="Times New Roman" w:hAnsi="Times New Roman"/>
          <w:sz w:val="28"/>
          <w:szCs w:val="28"/>
        </w:rPr>
        <w:t>Закон Свердловской области от 05.10.2012 № 79-ОЗ «О бесплатной юр</w:t>
      </w:r>
      <w:r w:rsidRPr="00D66DEC">
        <w:rPr>
          <w:rFonts w:ascii="Times New Roman" w:hAnsi="Times New Roman"/>
          <w:sz w:val="28"/>
          <w:szCs w:val="28"/>
        </w:rPr>
        <w:t>и</w:t>
      </w:r>
      <w:r w:rsidRPr="00D66DEC">
        <w:rPr>
          <w:rFonts w:ascii="Times New Roman" w:hAnsi="Times New Roman"/>
          <w:sz w:val="28"/>
          <w:szCs w:val="28"/>
        </w:rPr>
        <w:t>дической помощи в Свердловской области»;</w:t>
      </w:r>
    </w:p>
    <w:p w:rsidR="007436BF" w:rsidRPr="00D66DEC" w:rsidRDefault="007436BF" w:rsidP="007436B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EC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25.04.2013 № 529-ПП «Об определении Перечня областных и территориальных исполн</w:t>
      </w:r>
      <w:r w:rsidRPr="00D66DEC">
        <w:rPr>
          <w:rFonts w:ascii="Times New Roman" w:hAnsi="Times New Roman"/>
          <w:sz w:val="28"/>
          <w:szCs w:val="28"/>
        </w:rPr>
        <w:t>и</w:t>
      </w:r>
      <w:r w:rsidRPr="00D66DEC">
        <w:rPr>
          <w:rFonts w:ascii="Times New Roman" w:hAnsi="Times New Roman"/>
          <w:sz w:val="28"/>
          <w:szCs w:val="28"/>
        </w:rPr>
        <w:t>тельных органов государственной власти Свердловской области и подв</w:t>
      </w:r>
      <w:r w:rsidRPr="00D66DEC">
        <w:rPr>
          <w:rFonts w:ascii="Times New Roman" w:hAnsi="Times New Roman"/>
          <w:sz w:val="28"/>
          <w:szCs w:val="28"/>
        </w:rPr>
        <w:t>е</w:t>
      </w:r>
      <w:r w:rsidRPr="00D66DEC">
        <w:rPr>
          <w:rFonts w:ascii="Times New Roman" w:hAnsi="Times New Roman"/>
          <w:sz w:val="28"/>
          <w:szCs w:val="28"/>
        </w:rPr>
        <w:t>домственных им учреждений, входящих в государственную систему бе</w:t>
      </w:r>
      <w:r w:rsidRPr="00D66DEC">
        <w:rPr>
          <w:rFonts w:ascii="Times New Roman" w:hAnsi="Times New Roman"/>
          <w:sz w:val="28"/>
          <w:szCs w:val="28"/>
        </w:rPr>
        <w:t>с</w:t>
      </w:r>
      <w:r w:rsidRPr="00D66DEC">
        <w:rPr>
          <w:rFonts w:ascii="Times New Roman" w:hAnsi="Times New Roman"/>
          <w:sz w:val="28"/>
          <w:szCs w:val="28"/>
        </w:rPr>
        <w:t>платной юридической помощи на территории Свердловской области, и Порядка взаимодействия участников государственной системы беспла</w:t>
      </w:r>
      <w:r w:rsidRPr="00D66DEC">
        <w:rPr>
          <w:rFonts w:ascii="Times New Roman" w:hAnsi="Times New Roman"/>
          <w:sz w:val="28"/>
          <w:szCs w:val="28"/>
        </w:rPr>
        <w:t>т</w:t>
      </w:r>
      <w:r w:rsidRPr="00D66DEC">
        <w:rPr>
          <w:rFonts w:ascii="Times New Roman" w:hAnsi="Times New Roman"/>
          <w:sz w:val="28"/>
          <w:szCs w:val="28"/>
        </w:rPr>
        <w:t xml:space="preserve">ной юридической помощи на территории Свердловской области». </w:t>
      </w:r>
    </w:p>
    <w:p w:rsidR="007436BF" w:rsidRPr="00D66DEC" w:rsidRDefault="007436BF" w:rsidP="00743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6BF" w:rsidRPr="00F65F16" w:rsidRDefault="007436BF" w:rsidP="007436BF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>Право на получение всех видов бесплатной юридической помощи имеют следу</w:t>
      </w:r>
      <w:r w:rsidRPr="00F65F16">
        <w:rPr>
          <w:rFonts w:ascii="Times New Roman" w:hAnsi="Times New Roman" w:cs="Times New Roman"/>
          <w:sz w:val="28"/>
          <w:szCs w:val="28"/>
        </w:rPr>
        <w:t>ю</w:t>
      </w:r>
      <w:r w:rsidRPr="00F65F16">
        <w:rPr>
          <w:rFonts w:ascii="Times New Roman" w:hAnsi="Times New Roman" w:cs="Times New Roman"/>
          <w:sz w:val="28"/>
          <w:szCs w:val="28"/>
        </w:rPr>
        <w:t>щие категории граждан:</w:t>
      </w:r>
    </w:p>
    <w:p w:rsidR="007436BF" w:rsidRPr="00F65F16" w:rsidRDefault="007436BF" w:rsidP="007436BF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>граждане, среднедушевой доход семей которых ниже величины прожиточного минимума, установленного в Свердловской области в соответствии с законод</w:t>
      </w:r>
      <w:r w:rsidRPr="00F65F16">
        <w:rPr>
          <w:rFonts w:ascii="Times New Roman" w:hAnsi="Times New Roman" w:cs="Times New Roman"/>
          <w:sz w:val="28"/>
          <w:szCs w:val="28"/>
        </w:rPr>
        <w:t>а</w:t>
      </w:r>
      <w:r w:rsidRPr="00F65F16">
        <w:rPr>
          <w:rFonts w:ascii="Times New Roman" w:hAnsi="Times New Roman" w:cs="Times New Roman"/>
          <w:sz w:val="28"/>
          <w:szCs w:val="28"/>
        </w:rPr>
        <w:t>тельством Российской Федерации, либо одиноко проживающие граждане, дох</w:t>
      </w:r>
      <w:r w:rsidRPr="00F65F16">
        <w:rPr>
          <w:rFonts w:ascii="Times New Roman" w:hAnsi="Times New Roman" w:cs="Times New Roman"/>
          <w:sz w:val="28"/>
          <w:szCs w:val="28"/>
        </w:rPr>
        <w:t>о</w:t>
      </w:r>
      <w:r w:rsidRPr="00F65F16">
        <w:rPr>
          <w:rFonts w:ascii="Times New Roman" w:hAnsi="Times New Roman" w:cs="Times New Roman"/>
          <w:sz w:val="28"/>
          <w:szCs w:val="28"/>
        </w:rPr>
        <w:t>ды которых ниже величины прожиточного минимума;</w:t>
      </w:r>
    </w:p>
    <w:p w:rsidR="007436BF" w:rsidRPr="00F65F16" w:rsidRDefault="007436BF" w:rsidP="007436BF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>инвалиды I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16">
        <w:rPr>
          <w:rFonts w:ascii="Times New Roman" w:hAnsi="Times New Roman" w:cs="Times New Roman"/>
          <w:sz w:val="28"/>
          <w:szCs w:val="28"/>
        </w:rPr>
        <w:t>II группы;</w:t>
      </w:r>
    </w:p>
    <w:p w:rsidR="007436BF" w:rsidRPr="00F65F16" w:rsidRDefault="007436BF" w:rsidP="007436BF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436BF" w:rsidRPr="00F65F16" w:rsidRDefault="007436BF" w:rsidP="007436BF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 же их  законные представители и представители, если они обращаются за оказанием бесплатной юридической помощи по вопросам, связанным с обеспечением  и защитой прав и законных интересов таких детей; </w:t>
      </w: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лица, желающие принять на воспитание в свою семью ребенка, оставш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гося без попечения родителей, если они обращаются за оказанием беспла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юридической помощи по вопросам, связанным с устройством ребенка на воспитание в семью;</w:t>
      </w: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Pr="00BF15B8" w:rsidRDefault="007436BF" w:rsidP="007436BF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F15B8">
        <w:rPr>
          <w:rFonts w:ascii="Times New Roman" w:hAnsi="Times New Roman" w:cs="Times New Roman"/>
          <w:sz w:val="28"/>
          <w:szCs w:val="28"/>
        </w:rPr>
        <w:t xml:space="preserve">  усыновители, если они обращаются за оказанием бесплатной юридич</w:t>
      </w:r>
      <w:r w:rsidRPr="00BF15B8">
        <w:rPr>
          <w:rFonts w:ascii="Times New Roman" w:hAnsi="Times New Roman" w:cs="Times New Roman"/>
          <w:sz w:val="28"/>
          <w:szCs w:val="28"/>
        </w:rPr>
        <w:t>е</w:t>
      </w:r>
      <w:r w:rsidRPr="00BF15B8">
        <w:rPr>
          <w:rFonts w:ascii="Times New Roman" w:hAnsi="Times New Roman" w:cs="Times New Roman"/>
          <w:sz w:val="28"/>
          <w:szCs w:val="28"/>
        </w:rPr>
        <w:t>ской помощи по вопросам, связанным с обеспечением и защитой  прав и з</w:t>
      </w:r>
      <w:r w:rsidRPr="00BF15B8">
        <w:rPr>
          <w:rFonts w:ascii="Times New Roman" w:hAnsi="Times New Roman" w:cs="Times New Roman"/>
          <w:sz w:val="28"/>
          <w:szCs w:val="28"/>
        </w:rPr>
        <w:t>а</w:t>
      </w:r>
      <w:r w:rsidRPr="00BF15B8">
        <w:rPr>
          <w:rFonts w:ascii="Times New Roman" w:hAnsi="Times New Roman" w:cs="Times New Roman"/>
          <w:sz w:val="28"/>
          <w:szCs w:val="28"/>
        </w:rPr>
        <w:t>конных интересов усыновленных детей;</w:t>
      </w:r>
    </w:p>
    <w:p w:rsidR="007436BF" w:rsidRPr="00436F89" w:rsidRDefault="007436BF" w:rsidP="007436BF">
      <w:pPr>
        <w:pStyle w:val="a3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F89">
        <w:rPr>
          <w:rFonts w:ascii="Times New Roman" w:hAnsi="Times New Roman" w:cs="Times New Roman"/>
          <w:sz w:val="28"/>
          <w:szCs w:val="28"/>
        </w:rPr>
        <w:t>граждане, имеющие право на бесплатную юридическую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F8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 августа 1995 года № 122-ФЗ «О социальном о</w:t>
      </w:r>
      <w:r w:rsidRPr="00436F89">
        <w:rPr>
          <w:rFonts w:ascii="Times New Roman" w:hAnsi="Times New Roman" w:cs="Times New Roman"/>
          <w:sz w:val="28"/>
          <w:szCs w:val="28"/>
        </w:rPr>
        <w:t>б</w:t>
      </w:r>
      <w:r w:rsidRPr="00436F89">
        <w:rPr>
          <w:rFonts w:ascii="Times New Roman" w:hAnsi="Times New Roman" w:cs="Times New Roman"/>
          <w:sz w:val="28"/>
          <w:szCs w:val="28"/>
        </w:rPr>
        <w:t>служивании граждан пожилого возраста и инвалидов»;</w:t>
      </w:r>
    </w:p>
    <w:p w:rsidR="007436BF" w:rsidRPr="00436F89" w:rsidRDefault="007436BF" w:rsidP="007436BF">
      <w:pPr>
        <w:pStyle w:val="a3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F89">
        <w:rPr>
          <w:rFonts w:ascii="Times New Roman" w:hAnsi="Times New Roman" w:cs="Times New Roman"/>
          <w:sz w:val="28"/>
          <w:szCs w:val="28"/>
        </w:rPr>
        <w:t>несовершеннолетие, содержащиеся в учреждениях системы профилактики бе</w:t>
      </w:r>
      <w:r w:rsidRPr="00436F89">
        <w:rPr>
          <w:rFonts w:ascii="Times New Roman" w:hAnsi="Times New Roman" w:cs="Times New Roman"/>
          <w:sz w:val="28"/>
          <w:szCs w:val="28"/>
        </w:rPr>
        <w:t>з</w:t>
      </w:r>
      <w:r w:rsidRPr="00436F89">
        <w:rPr>
          <w:rFonts w:ascii="Times New Roman" w:hAnsi="Times New Roman" w:cs="Times New Roman"/>
          <w:sz w:val="28"/>
          <w:szCs w:val="28"/>
        </w:rPr>
        <w:t>надзорности и правонарушений несовершеннолетних, и несовершеннолетние, отбывающие наказание в местах лишение свободы, а также их законные пре</w:t>
      </w:r>
      <w:r w:rsidRPr="00436F89">
        <w:rPr>
          <w:rFonts w:ascii="Times New Roman" w:hAnsi="Times New Roman" w:cs="Times New Roman"/>
          <w:sz w:val="28"/>
          <w:szCs w:val="28"/>
        </w:rPr>
        <w:t>д</w:t>
      </w:r>
      <w:r w:rsidRPr="00436F89">
        <w:rPr>
          <w:rFonts w:ascii="Times New Roman" w:hAnsi="Times New Roman" w:cs="Times New Roman"/>
          <w:sz w:val="28"/>
          <w:szCs w:val="28"/>
        </w:rPr>
        <w:t>ставители и представители, если они обращаются за оказанием бесплатной юр</w:t>
      </w:r>
      <w:r w:rsidRPr="00436F89">
        <w:rPr>
          <w:rFonts w:ascii="Times New Roman" w:hAnsi="Times New Roman" w:cs="Times New Roman"/>
          <w:sz w:val="28"/>
          <w:szCs w:val="28"/>
        </w:rPr>
        <w:t>и</w:t>
      </w:r>
      <w:r w:rsidRPr="00436F89">
        <w:rPr>
          <w:rFonts w:ascii="Times New Roman" w:hAnsi="Times New Roman" w:cs="Times New Roman"/>
          <w:sz w:val="28"/>
          <w:szCs w:val="28"/>
        </w:rPr>
        <w:t>дической помощи по вопросам, связанным с обеспечением и защитой прав и з</w:t>
      </w:r>
      <w:r w:rsidRPr="00436F89">
        <w:rPr>
          <w:rFonts w:ascii="Times New Roman" w:hAnsi="Times New Roman" w:cs="Times New Roman"/>
          <w:sz w:val="28"/>
          <w:szCs w:val="28"/>
        </w:rPr>
        <w:t>а</w:t>
      </w:r>
      <w:r w:rsidRPr="00436F89">
        <w:rPr>
          <w:rFonts w:ascii="Times New Roman" w:hAnsi="Times New Roman" w:cs="Times New Roman"/>
          <w:sz w:val="28"/>
          <w:szCs w:val="28"/>
        </w:rPr>
        <w:t>конных интересов таких несовершеннолетних (за исключением вопросов, св</w:t>
      </w:r>
      <w:r w:rsidRPr="00436F89">
        <w:rPr>
          <w:rFonts w:ascii="Times New Roman" w:hAnsi="Times New Roman" w:cs="Times New Roman"/>
          <w:sz w:val="28"/>
          <w:szCs w:val="28"/>
        </w:rPr>
        <w:t>я</w:t>
      </w:r>
      <w:r w:rsidRPr="00436F89">
        <w:rPr>
          <w:rFonts w:ascii="Times New Roman" w:hAnsi="Times New Roman" w:cs="Times New Roman"/>
          <w:sz w:val="28"/>
          <w:szCs w:val="28"/>
        </w:rPr>
        <w:t>занных с оказанием юридической помощи в уголовном судопроиз</w:t>
      </w:r>
      <w:r>
        <w:rPr>
          <w:rFonts w:ascii="Times New Roman" w:hAnsi="Times New Roman" w:cs="Times New Roman"/>
          <w:sz w:val="28"/>
          <w:szCs w:val="28"/>
        </w:rPr>
        <w:t>водстве</w:t>
      </w:r>
      <w:r w:rsidRPr="00436F89">
        <w:rPr>
          <w:rFonts w:ascii="Times New Roman" w:hAnsi="Times New Roman" w:cs="Times New Roman"/>
          <w:sz w:val="28"/>
          <w:szCs w:val="28"/>
        </w:rPr>
        <w:t>);</w:t>
      </w:r>
    </w:p>
    <w:p w:rsidR="007436BF" w:rsidRPr="00436F89" w:rsidRDefault="007436BF" w:rsidP="007436BF">
      <w:pPr>
        <w:pStyle w:val="a3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F89">
        <w:rPr>
          <w:rFonts w:ascii="Times New Roman" w:hAnsi="Times New Roman" w:cs="Times New Roman"/>
          <w:sz w:val="28"/>
          <w:szCs w:val="28"/>
        </w:rPr>
        <w:t xml:space="preserve"> граждане, имеющие право на бесплатную юридическую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F89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Pr="00436F89">
        <w:rPr>
          <w:rFonts w:ascii="Times New Roman" w:hAnsi="Times New Roman" w:cs="Times New Roman"/>
          <w:sz w:val="28"/>
          <w:szCs w:val="28"/>
        </w:rPr>
        <w:t>т</w:t>
      </w:r>
      <w:r w:rsidRPr="00436F89">
        <w:rPr>
          <w:rFonts w:ascii="Times New Roman" w:hAnsi="Times New Roman" w:cs="Times New Roman"/>
          <w:sz w:val="28"/>
          <w:szCs w:val="28"/>
        </w:rPr>
        <w:t>вии с законом Российской Федерации от 02 июля 1992 года № 3185-1 «О псих</w:t>
      </w:r>
      <w:r w:rsidRPr="00436F89">
        <w:rPr>
          <w:rFonts w:ascii="Times New Roman" w:hAnsi="Times New Roman" w:cs="Times New Roman"/>
          <w:sz w:val="28"/>
          <w:szCs w:val="28"/>
        </w:rPr>
        <w:t>и</w:t>
      </w:r>
      <w:r w:rsidRPr="00436F89">
        <w:rPr>
          <w:rFonts w:ascii="Times New Roman" w:hAnsi="Times New Roman" w:cs="Times New Roman"/>
          <w:sz w:val="28"/>
          <w:szCs w:val="28"/>
        </w:rPr>
        <w:t>атрической помощи и гарантиях прав граждан при ее оказании»;</w:t>
      </w:r>
    </w:p>
    <w:p w:rsidR="007436BF" w:rsidRPr="00436F89" w:rsidRDefault="007436BF" w:rsidP="007436BF">
      <w:pPr>
        <w:pStyle w:val="a3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F89">
        <w:rPr>
          <w:rFonts w:ascii="Times New Roman" w:hAnsi="Times New Roman" w:cs="Times New Roman"/>
          <w:sz w:val="28"/>
          <w:szCs w:val="28"/>
        </w:rPr>
        <w:t>граждане, признанные судом недееспособными, а также их законные представ</w:t>
      </w:r>
      <w:r w:rsidRPr="00436F89">
        <w:rPr>
          <w:rFonts w:ascii="Times New Roman" w:hAnsi="Times New Roman" w:cs="Times New Roman"/>
          <w:sz w:val="28"/>
          <w:szCs w:val="28"/>
        </w:rPr>
        <w:t>и</w:t>
      </w:r>
      <w:r w:rsidRPr="00436F89">
        <w:rPr>
          <w:rFonts w:ascii="Times New Roman" w:hAnsi="Times New Roman" w:cs="Times New Roman"/>
          <w:sz w:val="28"/>
          <w:szCs w:val="28"/>
        </w:rPr>
        <w:t>тели, если они обращаются за оказанием бесплатной юридической помощи  по вопросам, связанным с обеспечением и защитой прав и законных интересов граждан;</w:t>
      </w:r>
    </w:p>
    <w:p w:rsidR="007436BF" w:rsidRPr="00436F89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436F89">
        <w:rPr>
          <w:rFonts w:ascii="Times New Roman" w:hAnsi="Times New Roman" w:cs="Times New Roman"/>
          <w:sz w:val="28"/>
          <w:szCs w:val="28"/>
        </w:rPr>
        <w:t xml:space="preserve"> граждане, пострадавшие в р</w:t>
      </w:r>
      <w:r>
        <w:rPr>
          <w:rFonts w:ascii="Times New Roman" w:hAnsi="Times New Roman" w:cs="Times New Roman"/>
          <w:sz w:val="28"/>
          <w:szCs w:val="28"/>
        </w:rPr>
        <w:t>езультате чрезвычайной ситуации:</w:t>
      </w:r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15B8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 браке с погибшим (умершим) на день гибели (смерти) в результате чрезв</w:t>
      </w:r>
      <w:r w:rsidRPr="00BF15B8">
        <w:rPr>
          <w:rFonts w:ascii="Times New Roman" w:hAnsi="Times New Roman" w:cs="Times New Roman"/>
          <w:sz w:val="28"/>
          <w:szCs w:val="28"/>
        </w:rPr>
        <w:t>ы</w:t>
      </w:r>
      <w:r w:rsidRPr="00BF15B8">
        <w:rPr>
          <w:rFonts w:ascii="Times New Roman" w:hAnsi="Times New Roman" w:cs="Times New Roman"/>
          <w:sz w:val="28"/>
          <w:szCs w:val="28"/>
        </w:rPr>
        <w:t>чайной  ситуации;</w:t>
      </w:r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15B8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15B8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получившие от него помощь, которая была для них постоянным и основным источником средств к сущ</w:t>
      </w:r>
      <w:r w:rsidRPr="00BF15B8">
        <w:rPr>
          <w:rFonts w:ascii="Times New Roman" w:hAnsi="Times New Roman" w:cs="Times New Roman"/>
          <w:sz w:val="28"/>
          <w:szCs w:val="28"/>
        </w:rPr>
        <w:t>е</w:t>
      </w:r>
      <w:r w:rsidRPr="00BF15B8">
        <w:rPr>
          <w:rFonts w:ascii="Times New Roman" w:hAnsi="Times New Roman" w:cs="Times New Roman"/>
          <w:sz w:val="28"/>
          <w:szCs w:val="28"/>
        </w:rPr>
        <w:t>ствованию, а также иные лица, признанные иждивенцами в порядке, у</w:t>
      </w:r>
      <w:r w:rsidRPr="00BF15B8">
        <w:rPr>
          <w:rFonts w:ascii="Times New Roman" w:hAnsi="Times New Roman" w:cs="Times New Roman"/>
          <w:sz w:val="28"/>
          <w:szCs w:val="28"/>
        </w:rPr>
        <w:t>с</w:t>
      </w:r>
      <w:r w:rsidRPr="00BF15B8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Федерации;</w:t>
      </w:r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5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15B8"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</w:t>
      </w:r>
      <w:r w:rsidRPr="00BF15B8">
        <w:rPr>
          <w:rFonts w:ascii="Times New Roman" w:hAnsi="Times New Roman" w:cs="Times New Roman"/>
          <w:sz w:val="28"/>
          <w:szCs w:val="28"/>
        </w:rPr>
        <w:t>й</w:t>
      </w:r>
      <w:r w:rsidRPr="00BF15B8">
        <w:rPr>
          <w:rFonts w:ascii="Times New Roman" w:hAnsi="Times New Roman" w:cs="Times New Roman"/>
          <w:sz w:val="28"/>
          <w:szCs w:val="28"/>
        </w:rPr>
        <w:t xml:space="preserve">ной ситуации; </w:t>
      </w:r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15B8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</w:t>
      </w:r>
      <w:r w:rsidRPr="00BF15B8">
        <w:rPr>
          <w:rFonts w:ascii="Times New Roman" w:hAnsi="Times New Roman" w:cs="Times New Roman"/>
          <w:sz w:val="28"/>
          <w:szCs w:val="28"/>
        </w:rPr>
        <w:t>о</w:t>
      </w:r>
      <w:r w:rsidRPr="00BF15B8">
        <w:rPr>
          <w:rFonts w:ascii="Times New Roman" w:hAnsi="Times New Roman" w:cs="Times New Roman"/>
          <w:sz w:val="28"/>
          <w:szCs w:val="28"/>
        </w:rPr>
        <w:t>стью или частично иное имущество либо документы в результате чре</w:t>
      </w:r>
      <w:r w:rsidRPr="00BF15B8">
        <w:rPr>
          <w:rFonts w:ascii="Times New Roman" w:hAnsi="Times New Roman" w:cs="Times New Roman"/>
          <w:sz w:val="28"/>
          <w:szCs w:val="28"/>
        </w:rPr>
        <w:t>з</w:t>
      </w:r>
      <w:r w:rsidRPr="00BF15B8">
        <w:rPr>
          <w:rFonts w:ascii="Times New Roman" w:hAnsi="Times New Roman" w:cs="Times New Roman"/>
          <w:sz w:val="28"/>
          <w:szCs w:val="28"/>
        </w:rPr>
        <w:t>вычайной ситуации;</w:t>
      </w:r>
    </w:p>
    <w:p w:rsidR="007436BF" w:rsidRPr="00BF15B8" w:rsidRDefault="007436BF" w:rsidP="007436BF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F15B8">
        <w:rPr>
          <w:rFonts w:ascii="Times New Roman" w:hAnsi="Times New Roman" w:cs="Times New Roman"/>
          <w:sz w:val="28"/>
          <w:szCs w:val="28"/>
        </w:rPr>
        <w:t>граждане, которым право на получение бесплатной юридической помощи в ра</w:t>
      </w:r>
      <w:r w:rsidRPr="00BF15B8">
        <w:rPr>
          <w:rFonts w:ascii="Times New Roman" w:hAnsi="Times New Roman" w:cs="Times New Roman"/>
          <w:sz w:val="28"/>
          <w:szCs w:val="28"/>
        </w:rPr>
        <w:t>м</w:t>
      </w:r>
      <w:r w:rsidRPr="00BF15B8">
        <w:rPr>
          <w:rFonts w:ascii="Times New Roman" w:hAnsi="Times New Roman" w:cs="Times New Roman"/>
          <w:sz w:val="28"/>
          <w:szCs w:val="28"/>
        </w:rPr>
        <w:t>ках государственной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бесплатной юридической помощи, </w:t>
      </w:r>
      <w:bookmarkStart w:id="0" w:name="_GoBack"/>
      <w:bookmarkEnd w:id="0"/>
      <w:r w:rsidRPr="00BF15B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5B8">
        <w:rPr>
          <w:rFonts w:ascii="Times New Roman" w:hAnsi="Times New Roman" w:cs="Times New Roman"/>
          <w:sz w:val="28"/>
          <w:szCs w:val="28"/>
        </w:rPr>
        <w:t>ставлено 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федеральными законами.</w:t>
      </w:r>
    </w:p>
    <w:p w:rsidR="00E23781" w:rsidRPr="004C6C4F" w:rsidRDefault="00E23781" w:rsidP="004C6C4F">
      <w:pPr>
        <w:rPr>
          <w:szCs w:val="28"/>
        </w:rPr>
      </w:pPr>
    </w:p>
    <w:sectPr w:rsidR="00E23781" w:rsidRPr="004C6C4F" w:rsidSect="00437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49" w:rsidRDefault="00187C49" w:rsidP="00960B6E">
      <w:pPr>
        <w:spacing w:after="0" w:line="240" w:lineRule="auto"/>
      </w:pPr>
      <w:r>
        <w:separator/>
      </w:r>
    </w:p>
  </w:endnote>
  <w:endnote w:type="continuationSeparator" w:id="0">
    <w:p w:rsidR="00187C49" w:rsidRDefault="00187C49" w:rsidP="0096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49" w:rsidRDefault="00187C49" w:rsidP="00960B6E">
      <w:pPr>
        <w:spacing w:after="0" w:line="240" w:lineRule="auto"/>
      </w:pPr>
      <w:r>
        <w:separator/>
      </w:r>
    </w:p>
  </w:footnote>
  <w:footnote w:type="continuationSeparator" w:id="0">
    <w:p w:rsidR="00187C49" w:rsidRDefault="00187C49" w:rsidP="0096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D35"/>
    <w:multiLevelType w:val="hybridMultilevel"/>
    <w:tmpl w:val="FEC2F0C2"/>
    <w:lvl w:ilvl="0" w:tplc="CD32A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E7BC7"/>
    <w:multiLevelType w:val="hybridMultilevel"/>
    <w:tmpl w:val="4ED26246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1A78"/>
    <w:multiLevelType w:val="hybridMultilevel"/>
    <w:tmpl w:val="362EF1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90639"/>
    <w:multiLevelType w:val="hybridMultilevel"/>
    <w:tmpl w:val="BBD43442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4B83"/>
    <w:multiLevelType w:val="hybridMultilevel"/>
    <w:tmpl w:val="C082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42C9"/>
    <w:multiLevelType w:val="hybridMultilevel"/>
    <w:tmpl w:val="DCC04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039DD"/>
    <w:multiLevelType w:val="hybridMultilevel"/>
    <w:tmpl w:val="F18C0CAC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7218"/>
    <w:multiLevelType w:val="hybridMultilevel"/>
    <w:tmpl w:val="96D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216B6"/>
    <w:multiLevelType w:val="hybridMultilevel"/>
    <w:tmpl w:val="8D382332"/>
    <w:lvl w:ilvl="0" w:tplc="FD6823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ECD0CDE"/>
    <w:multiLevelType w:val="hybridMultilevel"/>
    <w:tmpl w:val="D59AEF60"/>
    <w:lvl w:ilvl="0" w:tplc="DA30EC4C">
      <w:start w:val="1"/>
      <w:numFmt w:val="decimal"/>
      <w:pStyle w:val="1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C577D3"/>
    <w:multiLevelType w:val="hybridMultilevel"/>
    <w:tmpl w:val="FAC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FCB"/>
    <w:multiLevelType w:val="hybridMultilevel"/>
    <w:tmpl w:val="95124C5C"/>
    <w:lvl w:ilvl="0" w:tplc="F31031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A3603A4"/>
    <w:multiLevelType w:val="hybridMultilevel"/>
    <w:tmpl w:val="D6E46962"/>
    <w:lvl w:ilvl="0" w:tplc="9C6C70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5FCE24EF"/>
    <w:multiLevelType w:val="hybridMultilevel"/>
    <w:tmpl w:val="6C86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A561F"/>
    <w:multiLevelType w:val="hybridMultilevel"/>
    <w:tmpl w:val="76122B68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C65"/>
    <w:multiLevelType w:val="hybridMultilevel"/>
    <w:tmpl w:val="A31E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202"/>
    <w:rsid w:val="00041DD5"/>
    <w:rsid w:val="00187C49"/>
    <w:rsid w:val="001A62A5"/>
    <w:rsid w:val="002123B7"/>
    <w:rsid w:val="002A59D7"/>
    <w:rsid w:val="002B604F"/>
    <w:rsid w:val="00365AF6"/>
    <w:rsid w:val="00392AD5"/>
    <w:rsid w:val="0039396D"/>
    <w:rsid w:val="00437D36"/>
    <w:rsid w:val="004404CD"/>
    <w:rsid w:val="004C6C4F"/>
    <w:rsid w:val="005776D7"/>
    <w:rsid w:val="00606032"/>
    <w:rsid w:val="006204FB"/>
    <w:rsid w:val="00631B0D"/>
    <w:rsid w:val="007436BF"/>
    <w:rsid w:val="00960B6E"/>
    <w:rsid w:val="00961526"/>
    <w:rsid w:val="00996E3F"/>
    <w:rsid w:val="009A3E8F"/>
    <w:rsid w:val="00A60B93"/>
    <w:rsid w:val="00AE0A0D"/>
    <w:rsid w:val="00B53357"/>
    <w:rsid w:val="00BB5202"/>
    <w:rsid w:val="00BF0519"/>
    <w:rsid w:val="00CE5602"/>
    <w:rsid w:val="00D048B3"/>
    <w:rsid w:val="00D12B24"/>
    <w:rsid w:val="00D310D0"/>
    <w:rsid w:val="00D65EA5"/>
    <w:rsid w:val="00E23781"/>
    <w:rsid w:val="00EB2B04"/>
    <w:rsid w:val="00EB7F1C"/>
    <w:rsid w:val="00F0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202"/>
    <w:pPr>
      <w:ind w:left="720"/>
      <w:contextualSpacing/>
    </w:pPr>
  </w:style>
  <w:style w:type="paragraph" w:styleId="a5">
    <w:name w:val="No Spacing"/>
    <w:uiPriority w:val="1"/>
    <w:qFormat/>
    <w:rsid w:val="005776D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B6E"/>
  </w:style>
  <w:style w:type="paragraph" w:styleId="a8">
    <w:name w:val="footer"/>
    <w:basedOn w:val="a"/>
    <w:link w:val="a9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B6E"/>
  </w:style>
  <w:style w:type="paragraph" w:styleId="aa">
    <w:name w:val="Balloon Text"/>
    <w:basedOn w:val="a"/>
    <w:link w:val="ab"/>
    <w:uiPriority w:val="99"/>
    <w:semiHidden/>
    <w:unhideWhenUsed/>
    <w:rsid w:val="009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6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37D3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37D36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37D3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1">
    <w:name w:val="1"/>
    <w:basedOn w:val="a3"/>
    <w:link w:val="10"/>
    <w:qFormat/>
    <w:rsid w:val="00437D36"/>
    <w:pPr>
      <w:numPr>
        <w:numId w:val="10"/>
      </w:numPr>
      <w:spacing w:line="24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437D36"/>
  </w:style>
  <w:style w:type="character" w:customStyle="1" w:styleId="10">
    <w:name w:val="1 Знак"/>
    <w:basedOn w:val="a4"/>
    <w:link w:val="1"/>
    <w:rsid w:val="00437D3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D706-080D-413A-9D80-70F95CC9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FirstUser</cp:lastModifiedBy>
  <cp:revision>11</cp:revision>
  <dcterms:created xsi:type="dcterms:W3CDTF">2016-11-02T04:20:00Z</dcterms:created>
  <dcterms:modified xsi:type="dcterms:W3CDTF">2016-11-11T04:58:00Z</dcterms:modified>
</cp:coreProperties>
</file>